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>Programme du diplôme de</w:t>
      </w:r>
    </w:p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>Technicien Supérieur</w:t>
      </w:r>
    </w:p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>2</w:t>
      </w:r>
      <w:r w:rsidRPr="0009696C">
        <w:rPr>
          <w:b/>
          <w:bCs/>
          <w:vertAlign w:val="superscript"/>
        </w:rPr>
        <w:t>ème</w:t>
      </w:r>
      <w:r w:rsidRPr="0009696C">
        <w:rPr>
          <w:b/>
          <w:bCs/>
        </w:rPr>
        <w:t xml:space="preserve"> année</w:t>
      </w:r>
    </w:p>
    <w:p w:rsidR="002D37FD" w:rsidRPr="0009696C" w:rsidRDefault="002D37FD" w:rsidP="002D37FD">
      <w:pPr>
        <w:rPr>
          <w:b/>
          <w:bCs/>
        </w:rPr>
      </w:pPr>
    </w:p>
    <w:p w:rsidR="002D37FD" w:rsidRPr="0009696C" w:rsidRDefault="002D37FD" w:rsidP="002D37FD">
      <w:pPr>
        <w:rPr>
          <w:b/>
          <w:bCs/>
        </w:rPr>
      </w:pPr>
    </w:p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>Spécialité</w:t>
      </w:r>
    </w:p>
    <w:p w:rsidR="002D37FD" w:rsidRPr="0009696C" w:rsidRDefault="002D37FD" w:rsidP="002D37FD">
      <w:pPr>
        <w:rPr>
          <w:b/>
          <w:bCs/>
        </w:rPr>
      </w:pPr>
    </w:p>
    <w:p w:rsidR="002D37FD" w:rsidRPr="0009696C" w:rsidRDefault="002D37FD" w:rsidP="002D37FD">
      <w:pPr>
        <w:rPr>
          <w:b/>
          <w:bCs/>
        </w:rPr>
      </w:pPr>
      <w:r>
        <w:rPr>
          <w:b/>
          <w:bCs/>
        </w:rPr>
        <w:t>TOPO</w:t>
      </w:r>
    </w:p>
    <w:p w:rsidR="002D37FD" w:rsidRDefault="00B20D1F" w:rsidP="002D37FD">
      <w:pPr>
        <w:rPr>
          <w:b/>
          <w:bCs/>
        </w:rPr>
      </w:pPr>
      <w:r w:rsidRPr="0009696C">
        <w:rPr>
          <w:b/>
          <w:bCs/>
        </w:rPr>
        <w:t>Mathématiques</w:t>
      </w:r>
      <w:r w:rsidR="002D37FD" w:rsidRPr="0009696C">
        <w:rPr>
          <w:b/>
          <w:bCs/>
        </w:rPr>
        <w:t xml:space="preserve"> </w:t>
      </w:r>
      <w:r w:rsidR="002D37FD">
        <w:rPr>
          <w:b/>
          <w:bCs/>
        </w:rPr>
        <w:t xml:space="preserve"> </w:t>
      </w:r>
      <w:r w:rsidR="002D37FD" w:rsidRPr="0009696C">
        <w:rPr>
          <w:b/>
          <w:bCs/>
        </w:rPr>
        <w:t>(</w:t>
      </w:r>
      <w:r w:rsidR="002D37FD">
        <w:rPr>
          <w:b/>
          <w:bCs/>
        </w:rPr>
        <w:t>6</w:t>
      </w:r>
      <w:r w:rsidR="002D37FD" w:rsidRPr="0009696C">
        <w:rPr>
          <w:b/>
          <w:bCs/>
        </w:rPr>
        <w:t xml:space="preserve">0 </w:t>
      </w:r>
      <w:r w:rsidRPr="0009696C">
        <w:rPr>
          <w:b/>
          <w:bCs/>
        </w:rPr>
        <w:t>périodes</w:t>
      </w:r>
      <w:r w:rsidR="002D37FD" w:rsidRPr="0009696C">
        <w:rPr>
          <w:b/>
          <w:bCs/>
        </w:rPr>
        <w:t>)</w:t>
      </w:r>
    </w:p>
    <w:p w:rsidR="002D37FD" w:rsidRPr="0009696C" w:rsidRDefault="002D37FD" w:rsidP="002D37FD">
      <w:pPr>
        <w:rPr>
          <w:b/>
          <w:bCs/>
        </w:rPr>
      </w:pPr>
    </w:p>
    <w:p w:rsidR="002D37FD" w:rsidRDefault="002D37FD" w:rsidP="002D37FD">
      <w:r w:rsidRPr="0009696C">
        <w:t>Le programme de mathématiques de la deuxième année du T.S. comporte les modules suivants: Analyse</w:t>
      </w:r>
      <w:r>
        <w:t xml:space="preserve"> et </w:t>
      </w:r>
      <w:r w:rsidRPr="0009696C">
        <w:t>statistiques.</w:t>
      </w:r>
    </w:p>
    <w:p w:rsidR="002D37FD" w:rsidRPr="0009696C" w:rsidRDefault="002D37FD" w:rsidP="002D37FD">
      <w:pPr>
        <w:rPr>
          <w:u w:val="single"/>
        </w:rPr>
      </w:pPr>
    </w:p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>Objectifs généraux</w:t>
      </w:r>
    </w:p>
    <w:p w:rsidR="002D37FD" w:rsidRPr="0009696C" w:rsidRDefault="002D37FD" w:rsidP="002D37FD">
      <w:r w:rsidRPr="0009696C">
        <w:t>L’enseignement de mathématiques doit:</w:t>
      </w:r>
    </w:p>
    <w:p w:rsidR="002D37FD" w:rsidRPr="0009696C" w:rsidRDefault="002D37FD" w:rsidP="002D37FD">
      <w:r w:rsidRPr="0009696C">
        <w:t>–</w:t>
      </w:r>
      <w:r w:rsidRPr="0009696C">
        <w:tab/>
        <w:t>Fournir aux étudiants les outils mathématiques nécessaires à l’ensemble des disciplines techniques.</w:t>
      </w:r>
    </w:p>
    <w:p w:rsidR="002D37FD" w:rsidRPr="0009696C" w:rsidRDefault="002D37FD" w:rsidP="002D37FD">
      <w:r w:rsidRPr="0009696C">
        <w:t>–</w:t>
      </w:r>
      <w:r w:rsidRPr="0009696C">
        <w:tab/>
        <w:t xml:space="preserve">Développer des capacités de raisonnement méthodique et de synthèse </w:t>
      </w:r>
    </w:p>
    <w:p w:rsidR="002D37FD" w:rsidRPr="0009696C" w:rsidRDefault="002D37FD" w:rsidP="002D37FD">
      <w:r w:rsidRPr="0009696C">
        <w:t>–</w:t>
      </w:r>
      <w:r w:rsidRPr="0009696C">
        <w:tab/>
        <w:t>Développer la capacité de construction des modèles mathématiques  relatifs à des cas pratiques.</w:t>
      </w:r>
    </w:p>
    <w:p w:rsidR="002D37FD" w:rsidRPr="0009696C" w:rsidRDefault="002D37FD" w:rsidP="002D37FD">
      <w:r w:rsidRPr="0009696C">
        <w:t>–</w:t>
      </w:r>
      <w:r w:rsidRPr="0009696C">
        <w:tab/>
        <w:t>Fournir aux étudiants une formation permettant le traitement des données et des résultats expérimentaux.</w:t>
      </w:r>
    </w:p>
    <w:p w:rsidR="002D37FD" w:rsidRDefault="002D37FD" w:rsidP="002D37FD">
      <w:pPr>
        <w:rPr>
          <w:b/>
          <w:bCs/>
        </w:rPr>
      </w:pPr>
    </w:p>
    <w:p w:rsidR="002D37FD" w:rsidRPr="0009696C" w:rsidRDefault="002D37FD" w:rsidP="002D37FD">
      <w:pPr>
        <w:rPr>
          <w:b/>
          <w:bCs/>
        </w:rPr>
      </w:pPr>
      <w:r w:rsidRPr="0009696C">
        <w:rPr>
          <w:b/>
          <w:bCs/>
        </w:rPr>
        <w:t xml:space="preserve">Contenu </w:t>
      </w:r>
    </w:p>
    <w:p w:rsidR="002D37FD" w:rsidRPr="0009696C" w:rsidRDefault="00B20D1F" w:rsidP="00B20D1F">
      <w:pPr>
        <w:rPr>
          <w:b/>
          <w:bCs/>
        </w:rPr>
      </w:pPr>
      <w:r w:rsidRPr="0009696C">
        <w:rPr>
          <w:b/>
          <w:bCs/>
        </w:rPr>
        <w:t xml:space="preserve">Module </w:t>
      </w:r>
      <w:r>
        <w:rPr>
          <w:b/>
          <w:bCs/>
        </w:rPr>
        <w:t>1</w:t>
      </w:r>
      <w:r w:rsidRPr="0009696C">
        <w:rPr>
          <w:b/>
          <w:bCs/>
        </w:rPr>
        <w:t xml:space="preserve">: </w:t>
      </w:r>
      <w:r w:rsidR="002D37FD" w:rsidRPr="0009696C">
        <w:rPr>
          <w:b/>
          <w:bCs/>
        </w:rPr>
        <w:t xml:space="preserve">Analyse </w:t>
      </w:r>
    </w:p>
    <w:p w:rsidR="0009696C" w:rsidRPr="005F54FE" w:rsidRDefault="0009696C" w:rsidP="0009696C">
      <w:pPr>
        <w:rPr>
          <w:b/>
          <w:bCs/>
        </w:rPr>
      </w:pPr>
    </w:p>
    <w:p w:rsidR="0009696C" w:rsidRPr="0009696C" w:rsidRDefault="0009696C" w:rsidP="0009696C"/>
    <w:p w:rsidR="0009696C" w:rsidRPr="0009696C" w:rsidRDefault="0009696C" w:rsidP="005F54FE">
      <w:pPr>
        <w:rPr>
          <w:b/>
          <w:bCs/>
        </w:rPr>
      </w:pPr>
      <w:r w:rsidRPr="0009696C">
        <w:rPr>
          <w:b/>
          <w:bCs/>
          <w:u w:val="single"/>
        </w:rPr>
        <w:t>Chapitre</w:t>
      </w:r>
      <w:r w:rsidR="00EC7B23">
        <w:rPr>
          <w:b/>
          <w:bCs/>
          <w:u w:val="single"/>
        </w:rPr>
        <w:t> 1</w:t>
      </w:r>
      <w:r w:rsidRPr="0009696C">
        <w:rPr>
          <w:b/>
          <w:bCs/>
          <w:u w:val="single"/>
        </w:rPr>
        <w:br/>
      </w:r>
      <w:r w:rsidRPr="0009696C">
        <w:rPr>
          <w:b/>
          <w:bCs/>
        </w:rPr>
        <w:t xml:space="preserve">Fonctions numériques de </w:t>
      </w:r>
      <w:r w:rsidR="005F54FE">
        <w:rPr>
          <w:b/>
          <w:bCs/>
        </w:rPr>
        <w:t>deux</w:t>
      </w:r>
      <w:r w:rsidRPr="0009696C">
        <w:rPr>
          <w:b/>
          <w:bCs/>
        </w:rPr>
        <w:t xml:space="preserve"> variables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 xml:space="preserve">Objectifs </w:t>
      </w:r>
    </w:p>
    <w:p w:rsidR="0009696C" w:rsidRPr="0009696C" w:rsidRDefault="0009696C" w:rsidP="0009696C">
      <w:r w:rsidRPr="0009696C">
        <w:t>Au terme de ce chapitre, l’étudiant devrait être capable de :</w:t>
      </w:r>
    </w:p>
    <w:p w:rsidR="0009696C" w:rsidRPr="0009696C" w:rsidRDefault="0009696C" w:rsidP="0009696C">
      <w:r w:rsidRPr="0009696C">
        <w:t>–</w:t>
      </w:r>
      <w:r w:rsidRPr="0009696C">
        <w:tab/>
        <w:t>Appliquer les propriétés des dérivées partielles et utiliser les théorèmes de dérivation dans le cas des fonctions multi variables.</w:t>
      </w:r>
    </w:p>
    <w:p w:rsidR="0009696C" w:rsidRPr="0009696C" w:rsidRDefault="0009696C" w:rsidP="0009696C">
      <w:r w:rsidRPr="0009696C">
        <w:t>–</w:t>
      </w:r>
      <w:r w:rsidRPr="0009696C">
        <w:tab/>
        <w:t xml:space="preserve">Exploiter la pratique de la dérivation pour l'étude des courbes planes et des surfaces dans l'espace données sous forme implicite. </w:t>
      </w:r>
    </w:p>
    <w:p w:rsidR="0009696C" w:rsidRPr="0009696C" w:rsidRDefault="0009696C" w:rsidP="0009696C">
      <w:r w:rsidRPr="0009696C">
        <w:t>–</w:t>
      </w:r>
      <w:r w:rsidRPr="0009696C">
        <w:tab/>
        <w:t>Exploiter la pratique de la différentiation et de la dérivation pour le calcul approché.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Contenu</w:t>
      </w:r>
    </w:p>
    <w:p w:rsidR="0009696C" w:rsidRPr="0009696C" w:rsidRDefault="0009696C" w:rsidP="005F54FE">
      <w:r w:rsidRPr="0009696C">
        <w:t>1</w:t>
      </w:r>
      <w:r w:rsidR="005F54FE">
        <w:t>-</w:t>
      </w:r>
      <w:r w:rsidR="00EC7B23" w:rsidRPr="0009696C">
        <w:t xml:space="preserve"> </w:t>
      </w:r>
      <w:r w:rsidRPr="0009696C">
        <w:t>1</w:t>
      </w:r>
      <w:r w:rsidRPr="0009696C">
        <w:tab/>
        <w:t>Définitions des fonctions de deux variables</w:t>
      </w:r>
    </w:p>
    <w:p w:rsidR="000A5C08" w:rsidRDefault="0009696C" w:rsidP="005F54FE">
      <w:r w:rsidRPr="0009696C">
        <w:t>1</w:t>
      </w:r>
      <w:r w:rsidR="005F54FE">
        <w:t>-</w:t>
      </w:r>
      <w:r w:rsidR="00EC7B23" w:rsidRPr="0009696C">
        <w:t xml:space="preserve"> </w:t>
      </w:r>
      <w:r w:rsidRPr="0009696C">
        <w:t>2</w:t>
      </w:r>
      <w:r w:rsidRPr="0009696C">
        <w:tab/>
        <w:t xml:space="preserve">Domaines dans R2. Domaines ouverts et fermés. </w:t>
      </w:r>
    </w:p>
    <w:p w:rsidR="0009696C" w:rsidRPr="0009696C" w:rsidRDefault="0009696C" w:rsidP="005F54FE">
      <w:r w:rsidRPr="0009696C">
        <w:t>1</w:t>
      </w:r>
      <w:r w:rsidR="005F54FE">
        <w:t>-</w:t>
      </w:r>
      <w:r w:rsidR="00EC7B23" w:rsidRPr="0009696C">
        <w:t xml:space="preserve"> </w:t>
      </w:r>
      <w:r w:rsidRPr="0009696C">
        <w:t>3</w:t>
      </w:r>
      <w:r w:rsidRPr="0009696C">
        <w:tab/>
        <w:t>Limites des fonctions de deux variables. Propriétés</w:t>
      </w:r>
    </w:p>
    <w:p w:rsidR="0009696C" w:rsidRPr="0009696C" w:rsidRDefault="0009696C" w:rsidP="005F54FE">
      <w:r w:rsidRPr="0009696C">
        <w:t>1</w:t>
      </w:r>
      <w:r w:rsidR="005F54FE">
        <w:t>-</w:t>
      </w:r>
      <w:r w:rsidR="00EC7B23">
        <w:t xml:space="preserve"> 4</w:t>
      </w:r>
      <w:r w:rsidRPr="0009696C">
        <w:tab/>
        <w:t xml:space="preserve">Continuité  des fonctions de deux variables en un point et dans un domaine.  </w:t>
      </w:r>
    </w:p>
    <w:p w:rsidR="00EC7B23" w:rsidRDefault="0009696C" w:rsidP="005F54FE">
      <w:r w:rsidRPr="0009696C">
        <w:t>1</w:t>
      </w:r>
      <w:r w:rsidR="005F54FE">
        <w:t>-</w:t>
      </w:r>
      <w:r w:rsidR="00EC7B23">
        <w:t xml:space="preserve"> 5</w:t>
      </w:r>
      <w:r w:rsidRPr="0009696C">
        <w:tab/>
        <w:t xml:space="preserve">Propriétés des fonctions continues en un point </w:t>
      </w:r>
    </w:p>
    <w:p w:rsidR="0009696C" w:rsidRPr="0009696C" w:rsidRDefault="0009696C" w:rsidP="005F54FE">
      <w:r w:rsidRPr="0009696C">
        <w:t>1</w:t>
      </w:r>
      <w:r w:rsidR="005F54FE">
        <w:t xml:space="preserve">- </w:t>
      </w:r>
      <w:r w:rsidRPr="0009696C">
        <w:t>6</w:t>
      </w:r>
      <w:r w:rsidRPr="0009696C">
        <w:tab/>
        <w:t>Propriétés des fonctions continues dans un domaine fermé (Théorème des valeurs intermédiaires)</w:t>
      </w:r>
    </w:p>
    <w:p w:rsidR="0009696C" w:rsidRPr="0009696C" w:rsidRDefault="0009696C" w:rsidP="005F54FE">
      <w:r w:rsidRPr="0009696C">
        <w:t>1</w:t>
      </w:r>
      <w:r w:rsidR="005F54FE">
        <w:t>-</w:t>
      </w:r>
      <w:r w:rsidR="00EC7B23">
        <w:t xml:space="preserve"> </w:t>
      </w:r>
      <w:r w:rsidRPr="0009696C">
        <w:t>7</w:t>
      </w:r>
      <w:r w:rsidRPr="0009696C">
        <w:tab/>
        <w:t>Dérivées partielles d'une fonction de deux variables.  Règles de calcul</w:t>
      </w:r>
    </w:p>
    <w:p w:rsidR="0009696C" w:rsidRPr="0009696C" w:rsidRDefault="00EC7B23" w:rsidP="005F54FE">
      <w:r>
        <w:t>1</w:t>
      </w:r>
      <w:r w:rsidR="005F54FE">
        <w:t>-</w:t>
      </w:r>
      <w:r>
        <w:t xml:space="preserve"> 8</w:t>
      </w:r>
      <w:r w:rsidR="0009696C" w:rsidRPr="0009696C">
        <w:tab/>
        <w:t xml:space="preserve">Dérivées partielles d'ordre supérieur d'une fonction de deux variables </w:t>
      </w:r>
    </w:p>
    <w:p w:rsidR="0009696C" w:rsidRPr="0009696C" w:rsidRDefault="0009696C" w:rsidP="005F54FE">
      <w:r w:rsidRPr="0009696C">
        <w:t>1</w:t>
      </w:r>
      <w:r w:rsidR="005F54FE">
        <w:t xml:space="preserve">- </w:t>
      </w:r>
      <w:r w:rsidRPr="0009696C">
        <w:t>9</w:t>
      </w:r>
      <w:r w:rsidRPr="0009696C">
        <w:tab/>
        <w:t>Intégration des formes différentielles totales</w:t>
      </w:r>
    </w:p>
    <w:p w:rsidR="0009696C" w:rsidRPr="0009696C" w:rsidRDefault="0009696C" w:rsidP="002D37FD">
      <w:pPr>
        <w:rPr>
          <w:b/>
          <w:bCs/>
        </w:rPr>
      </w:pPr>
      <w:r w:rsidRPr="0009696C">
        <w:rPr>
          <w:b/>
          <w:bCs/>
          <w:u w:val="single"/>
        </w:rPr>
        <w:lastRenderedPageBreak/>
        <w:t xml:space="preserve">Chapitre </w:t>
      </w:r>
      <w:r w:rsidR="002D37FD">
        <w:rPr>
          <w:b/>
          <w:bCs/>
          <w:u w:val="single"/>
        </w:rPr>
        <w:t>2</w:t>
      </w:r>
      <w:r w:rsidRPr="0009696C">
        <w:rPr>
          <w:b/>
          <w:bCs/>
          <w:u w:val="single"/>
        </w:rPr>
        <w:t xml:space="preserve"> </w:t>
      </w:r>
      <w:r w:rsidRPr="0009696C">
        <w:rPr>
          <w:b/>
          <w:bCs/>
          <w:u w:val="single"/>
        </w:rPr>
        <w:br/>
      </w:r>
      <w:r w:rsidRPr="0009696C">
        <w:rPr>
          <w:b/>
          <w:bCs/>
        </w:rPr>
        <w:t xml:space="preserve">Intégrales </w:t>
      </w:r>
      <w:r w:rsidR="002D37FD">
        <w:rPr>
          <w:b/>
          <w:bCs/>
        </w:rPr>
        <w:t>doub</w:t>
      </w:r>
      <w:r w:rsidRPr="0009696C">
        <w:rPr>
          <w:b/>
          <w:bCs/>
        </w:rPr>
        <w:t xml:space="preserve">les 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 xml:space="preserve">Objectifs </w:t>
      </w:r>
    </w:p>
    <w:p w:rsidR="0009696C" w:rsidRPr="0009696C" w:rsidRDefault="0009696C" w:rsidP="0009696C">
      <w:r w:rsidRPr="0009696C">
        <w:t>Au terme de ce chapitre, l’étudiant devrait être capable de:</w:t>
      </w:r>
    </w:p>
    <w:p w:rsidR="0009696C" w:rsidRPr="0009696C" w:rsidRDefault="0009696C" w:rsidP="002D37FD">
      <w:r w:rsidRPr="0009696C">
        <w:t>–</w:t>
      </w:r>
      <w:r w:rsidRPr="0009696C">
        <w:tab/>
        <w:t>Intégrer une fonction de deux variables.</w:t>
      </w:r>
    </w:p>
    <w:p w:rsidR="0009696C" w:rsidRPr="0009696C" w:rsidRDefault="0009696C" w:rsidP="002D37FD">
      <w:r w:rsidRPr="0009696C">
        <w:t>–</w:t>
      </w:r>
      <w:r w:rsidRPr="0009696C">
        <w:tab/>
        <w:t>Utiliser les intégrales doubles pour résoudre des problèmes physiques et  géométriques.</w:t>
      </w:r>
    </w:p>
    <w:p w:rsidR="0009696C" w:rsidRPr="0009696C" w:rsidRDefault="0009696C" w:rsidP="0009696C">
      <w:r w:rsidRPr="0009696C">
        <w:t>–</w:t>
      </w:r>
      <w:r w:rsidRPr="0009696C">
        <w:tab/>
        <w:t>Utiliser les sommes intégrales dans le calcul approché.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Contenu</w:t>
      </w:r>
    </w:p>
    <w:p w:rsidR="0009696C" w:rsidRPr="0009696C" w:rsidRDefault="002D37FD" w:rsidP="0009696C">
      <w:r>
        <w:t xml:space="preserve">2-1 </w:t>
      </w:r>
      <w:r w:rsidR="0009696C" w:rsidRPr="0009696C">
        <w:t>Intégrales doubles</w:t>
      </w:r>
    </w:p>
    <w:p w:rsidR="0009696C" w:rsidRPr="0009696C" w:rsidRDefault="002D37FD" w:rsidP="002D37FD">
      <w:pPr>
        <w:ind w:left="426"/>
      </w:pPr>
      <w:r>
        <w:t xml:space="preserve">2-1-1 </w:t>
      </w:r>
      <w:r w:rsidR="0009696C" w:rsidRPr="0009696C">
        <w:t>Sommes intégrales et subdivisions d'un domaine fermé, borné et quarrable du plan</w:t>
      </w:r>
    </w:p>
    <w:p w:rsidR="0009696C" w:rsidRPr="0009696C" w:rsidRDefault="002D37FD" w:rsidP="002D37FD">
      <w:pPr>
        <w:ind w:left="426"/>
      </w:pPr>
      <w:r>
        <w:t>2-1-</w:t>
      </w:r>
      <w:r w:rsidR="0009696C" w:rsidRPr="0009696C">
        <w:t>2</w:t>
      </w:r>
      <w:r>
        <w:t xml:space="preserve"> </w:t>
      </w:r>
      <w:r w:rsidR="0009696C" w:rsidRPr="0009696C">
        <w:t>Interprétation géométrique de l'intégrale double</w:t>
      </w:r>
    </w:p>
    <w:p w:rsidR="0009696C" w:rsidRPr="0009696C" w:rsidRDefault="002D37FD" w:rsidP="00264A2C">
      <w:pPr>
        <w:ind w:left="1134" w:hanging="708"/>
      </w:pPr>
      <w:r>
        <w:t>2-1-</w:t>
      </w:r>
      <w:r w:rsidR="0009696C" w:rsidRPr="0009696C">
        <w:t>3</w:t>
      </w:r>
      <w:r>
        <w:t xml:space="preserve"> </w:t>
      </w:r>
      <w:r w:rsidR="0009696C" w:rsidRPr="0009696C">
        <w:t>Conditions d'intégrabilité d'une fonction de deux variables dans un domaine fermé, borné et quarrable du plan</w:t>
      </w:r>
    </w:p>
    <w:p w:rsidR="0009696C" w:rsidRPr="0009696C" w:rsidRDefault="00264A2C" w:rsidP="00264A2C">
      <w:pPr>
        <w:ind w:left="1134" w:hanging="708"/>
      </w:pPr>
      <w:r>
        <w:t>2-1-</w:t>
      </w:r>
      <w:r w:rsidR="0009696C" w:rsidRPr="0009696C">
        <w:t>4</w:t>
      </w:r>
      <w:r w:rsidR="0009696C" w:rsidRPr="0009696C">
        <w:tab/>
        <w:t xml:space="preserve">Règles de calcul de l'intégrale double à l'aide des intégrales simples répétées (théorème de </w:t>
      </w:r>
      <w:proofErr w:type="spellStart"/>
      <w:r w:rsidR="0009696C" w:rsidRPr="0009696C">
        <w:t>Fubini</w:t>
      </w:r>
      <w:proofErr w:type="spellEnd"/>
      <w:r w:rsidR="0009696C" w:rsidRPr="0009696C">
        <w:t>)</w:t>
      </w:r>
    </w:p>
    <w:p w:rsidR="0009696C" w:rsidRPr="0009696C" w:rsidRDefault="00264A2C" w:rsidP="0009696C">
      <w:r>
        <w:t xml:space="preserve">2-2 </w:t>
      </w:r>
      <w:r w:rsidR="0009696C" w:rsidRPr="0009696C">
        <w:t>Propriétés de l'intégrale double:</w:t>
      </w:r>
    </w:p>
    <w:p w:rsidR="0009696C" w:rsidRPr="0009696C" w:rsidRDefault="00264A2C" w:rsidP="00264A2C">
      <w:pPr>
        <w:ind w:left="426"/>
      </w:pPr>
      <w:r>
        <w:t>2-2-</w:t>
      </w:r>
      <w:r w:rsidR="0009696C" w:rsidRPr="0009696C">
        <w:t>1 Linéarité de l'intégrale double</w:t>
      </w:r>
    </w:p>
    <w:p w:rsidR="0009696C" w:rsidRPr="0009696C" w:rsidRDefault="00264A2C" w:rsidP="00264A2C">
      <w:pPr>
        <w:ind w:left="426"/>
      </w:pPr>
      <w:r>
        <w:t>2-2-</w:t>
      </w:r>
      <w:r w:rsidR="0009696C" w:rsidRPr="0009696C">
        <w:t>2 Intégrabilité sur la réunion de deux domaines disjoints</w:t>
      </w:r>
    </w:p>
    <w:p w:rsidR="0009696C" w:rsidRPr="0009696C" w:rsidRDefault="00264A2C" w:rsidP="00264A2C">
      <w:pPr>
        <w:ind w:left="426"/>
      </w:pPr>
      <w:r>
        <w:t>2-2-</w:t>
      </w:r>
      <w:r w:rsidR="0009696C" w:rsidRPr="0009696C">
        <w:t>3 Inégalités des intégrales doubles</w:t>
      </w:r>
    </w:p>
    <w:p w:rsidR="0009696C" w:rsidRPr="0009696C" w:rsidRDefault="00264A2C" w:rsidP="00264A2C">
      <w:pPr>
        <w:ind w:left="426"/>
      </w:pPr>
      <w:r>
        <w:t>2-2-</w:t>
      </w:r>
      <w:r w:rsidR="0009696C" w:rsidRPr="0009696C">
        <w:t>4 Théorème de la moyenne</w:t>
      </w:r>
    </w:p>
    <w:p w:rsidR="0009696C" w:rsidRPr="0009696C" w:rsidRDefault="00264A2C" w:rsidP="00264A2C">
      <w:r>
        <w:t xml:space="preserve">2-3 </w:t>
      </w:r>
      <w:r w:rsidR="0009696C" w:rsidRPr="0009696C">
        <w:t xml:space="preserve">Changement des variables dans l'intégrale double. Sens géométrique du </w:t>
      </w:r>
      <w:proofErr w:type="spellStart"/>
      <w:r w:rsidR="0009696C" w:rsidRPr="0009696C">
        <w:t>jacobien</w:t>
      </w:r>
      <w:proofErr w:type="spellEnd"/>
      <w:r w:rsidR="0009696C" w:rsidRPr="0009696C">
        <w:t xml:space="preserve"> </w:t>
      </w:r>
    </w:p>
    <w:p w:rsidR="0009696C" w:rsidRPr="0009696C" w:rsidRDefault="00264A2C" w:rsidP="00264A2C">
      <w:pPr>
        <w:ind w:left="426"/>
      </w:pPr>
      <w:r>
        <w:t>2-3-1</w:t>
      </w:r>
      <w:r w:rsidR="0009696C" w:rsidRPr="0009696C">
        <w:t xml:space="preserve"> Intégrale double en coordonnées polaires</w:t>
      </w:r>
    </w:p>
    <w:p w:rsidR="0009696C" w:rsidRPr="0009696C" w:rsidRDefault="00264A2C" w:rsidP="00264A2C">
      <w:pPr>
        <w:ind w:left="426"/>
      </w:pPr>
      <w:r>
        <w:t>2-3-</w:t>
      </w:r>
      <w:r w:rsidR="0009696C" w:rsidRPr="0009696C">
        <w:t xml:space="preserve">2 Calcul approché de l’intégrale  double </w:t>
      </w:r>
    </w:p>
    <w:p w:rsidR="0009696C" w:rsidRPr="0009696C" w:rsidRDefault="00264A2C" w:rsidP="00264A2C">
      <w:r>
        <w:t xml:space="preserve">2-4 </w:t>
      </w:r>
      <w:r w:rsidR="0009696C" w:rsidRPr="0009696C">
        <w:t>Applications géométriques et physiques de l'intégrale double:</w:t>
      </w:r>
    </w:p>
    <w:p w:rsidR="0009696C" w:rsidRPr="0009696C" w:rsidRDefault="00264A2C" w:rsidP="00264A2C">
      <w:pPr>
        <w:ind w:left="426"/>
      </w:pPr>
      <w:r>
        <w:t>2-4-</w:t>
      </w:r>
      <w:r w:rsidR="0009696C" w:rsidRPr="0009696C">
        <w:t>1 Calcul des aires des domaines plans</w:t>
      </w:r>
    </w:p>
    <w:p w:rsidR="0009696C" w:rsidRPr="0009696C" w:rsidRDefault="00264A2C" w:rsidP="00264A2C">
      <w:pPr>
        <w:ind w:left="426"/>
      </w:pPr>
      <w:r>
        <w:t>2-4-</w:t>
      </w:r>
      <w:r w:rsidR="0009696C" w:rsidRPr="0009696C">
        <w:t>2 Calcul des volumes des domaines dans l'espace</w:t>
      </w:r>
    </w:p>
    <w:p w:rsidR="0009696C" w:rsidRPr="0009696C" w:rsidRDefault="00264A2C" w:rsidP="000A5C08">
      <w:pPr>
        <w:ind w:left="426"/>
      </w:pPr>
      <w:r>
        <w:t>2-4-</w:t>
      </w:r>
      <w:r w:rsidR="0009696C" w:rsidRPr="0009696C">
        <w:t>3 Calcul des masses et des coordonnées des centres de masse des   figures  planes</w:t>
      </w:r>
    </w:p>
    <w:p w:rsidR="0009696C" w:rsidRPr="0009696C" w:rsidRDefault="00264A2C" w:rsidP="000A5C08">
      <w:pPr>
        <w:ind w:left="426"/>
      </w:pPr>
      <w:r>
        <w:t>2-4-</w:t>
      </w:r>
      <w:r w:rsidR="000A5C08">
        <w:t>4</w:t>
      </w:r>
      <w:r w:rsidR="0009696C" w:rsidRPr="0009696C">
        <w:t xml:space="preserve"> Calcul des moments d'inertie des figures planes</w:t>
      </w:r>
    </w:p>
    <w:p w:rsidR="002D37FD" w:rsidRDefault="002D37FD" w:rsidP="0009696C">
      <w:pPr>
        <w:rPr>
          <w:b/>
          <w:bCs/>
          <w:u w:val="single"/>
        </w:rPr>
      </w:pPr>
    </w:p>
    <w:p w:rsidR="0009696C" w:rsidRPr="0009696C" w:rsidRDefault="0009696C" w:rsidP="00E01D0A">
      <w:pPr>
        <w:rPr>
          <w:b/>
          <w:bCs/>
        </w:rPr>
      </w:pPr>
      <w:r w:rsidRPr="0009696C">
        <w:rPr>
          <w:b/>
          <w:bCs/>
          <w:u w:val="single"/>
        </w:rPr>
        <w:t xml:space="preserve">Chapitre </w:t>
      </w:r>
      <w:r w:rsidR="002D37FD">
        <w:rPr>
          <w:b/>
          <w:bCs/>
          <w:u w:val="single"/>
        </w:rPr>
        <w:t>3</w:t>
      </w:r>
      <w:r w:rsidRPr="0009696C">
        <w:rPr>
          <w:b/>
          <w:bCs/>
          <w:u w:val="single"/>
        </w:rPr>
        <w:t xml:space="preserve"> </w:t>
      </w:r>
      <w:r w:rsidRPr="0009696C">
        <w:rPr>
          <w:b/>
          <w:bCs/>
          <w:u w:val="single"/>
        </w:rPr>
        <w:br/>
      </w:r>
      <w:r w:rsidRPr="0009696C">
        <w:rPr>
          <w:b/>
          <w:bCs/>
        </w:rPr>
        <w:t xml:space="preserve">Intégrales Curvilignes: Analyse Vectorielle   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Objectifs</w:t>
      </w:r>
    </w:p>
    <w:p w:rsidR="0009696C" w:rsidRPr="0009696C" w:rsidRDefault="0009696C" w:rsidP="0009696C">
      <w:r w:rsidRPr="0009696C">
        <w:t>Au terme de ce chapitre, l’étudiant devrait être capable de:</w:t>
      </w:r>
    </w:p>
    <w:p w:rsidR="0009696C" w:rsidRPr="0009696C" w:rsidRDefault="0009696C" w:rsidP="00E01D0A">
      <w:r w:rsidRPr="0009696C">
        <w:t>–</w:t>
      </w:r>
      <w:r w:rsidRPr="0009696C">
        <w:tab/>
        <w:t xml:space="preserve">Utiliser les intégrales curvilignes pour résoudre des problèmes physiques et  géométriques. </w:t>
      </w:r>
    </w:p>
    <w:p w:rsidR="0009696C" w:rsidRPr="0009696C" w:rsidRDefault="0009696C" w:rsidP="00E01D0A">
      <w:r w:rsidRPr="0009696C">
        <w:t>–</w:t>
      </w:r>
      <w:r w:rsidRPr="0009696C">
        <w:tab/>
        <w:t>Appliquer : la formule de Green dans des problèmes concrets.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 xml:space="preserve">Contenu </w:t>
      </w:r>
    </w:p>
    <w:p w:rsidR="0009696C" w:rsidRPr="0009696C" w:rsidRDefault="00E01D0A" w:rsidP="00B20D1F">
      <w:r>
        <w:t>3-1</w:t>
      </w:r>
      <w:r w:rsidR="0009696C" w:rsidRPr="0009696C">
        <w:t xml:space="preserve"> Intégrales curvilignes</w:t>
      </w:r>
      <w:r w:rsidR="00B20D1F">
        <w:t>:</w:t>
      </w:r>
      <w:r w:rsidR="00B20D1F" w:rsidRPr="00B20D1F">
        <w:t xml:space="preserve"> </w:t>
      </w:r>
      <w:r w:rsidR="00B20D1F" w:rsidRPr="0009696C">
        <w:t>Définition, propriétés, et interprétation physique</w:t>
      </w:r>
    </w:p>
    <w:p w:rsidR="0009696C" w:rsidRPr="0009696C" w:rsidRDefault="00B20D1F" w:rsidP="00B20D1F">
      <w:r>
        <w:t>3-</w:t>
      </w:r>
      <w:r w:rsidR="0009696C" w:rsidRPr="0009696C">
        <w:t>2</w:t>
      </w:r>
      <w:r>
        <w:t xml:space="preserve"> </w:t>
      </w:r>
      <w:r w:rsidR="0009696C" w:rsidRPr="0009696C">
        <w:t>Méthodes de calcul de l'intégrale curviligne</w:t>
      </w:r>
    </w:p>
    <w:p w:rsidR="0009696C" w:rsidRPr="0009696C" w:rsidRDefault="00B20D1F" w:rsidP="0009696C">
      <w:r>
        <w:t>3-</w:t>
      </w:r>
      <w:r w:rsidR="0009696C" w:rsidRPr="0009696C">
        <w:t>3 Cas d’une forme différentielle exacte</w:t>
      </w:r>
      <w:r w:rsidR="0009696C" w:rsidRPr="0009696C">
        <w:tab/>
      </w:r>
    </w:p>
    <w:p w:rsidR="0009696C" w:rsidRPr="0009696C" w:rsidRDefault="00B20D1F" w:rsidP="00E01D0A">
      <w:r>
        <w:t>3-</w:t>
      </w:r>
      <w:r w:rsidR="0009696C" w:rsidRPr="0009696C">
        <w:t>4 Détermination du  potentiel scalaire</w:t>
      </w:r>
      <w:r w:rsidR="00E01D0A">
        <w:t xml:space="preserve"> et calcul i</w:t>
      </w:r>
      <w:r w:rsidR="00E01D0A" w:rsidRPr="0009696C">
        <w:t>ntégrales curvilignes</w:t>
      </w:r>
    </w:p>
    <w:p w:rsidR="0009696C" w:rsidRPr="0009696C" w:rsidRDefault="00B20D1F" w:rsidP="0009696C">
      <w:r>
        <w:t>3-</w:t>
      </w:r>
      <w:r w:rsidR="0009696C" w:rsidRPr="0009696C">
        <w:t>5 Facteurs intégrants</w:t>
      </w:r>
    </w:p>
    <w:p w:rsidR="0009696C" w:rsidRPr="0009696C" w:rsidRDefault="00B20D1F" w:rsidP="0009696C">
      <w:r>
        <w:t>3-</w:t>
      </w:r>
      <w:r w:rsidR="0009696C" w:rsidRPr="0009696C">
        <w:t>6 Formule de Green. Application aux calculs des aires planes</w:t>
      </w:r>
    </w:p>
    <w:p w:rsidR="0009696C" w:rsidRDefault="00B20D1F" w:rsidP="00B20D1F">
      <w:r>
        <w:t>3-7</w:t>
      </w:r>
      <w:r w:rsidR="0009696C" w:rsidRPr="0009696C">
        <w:t xml:space="preserve"> Conditions pour qu'une intégrale curviligne soit indépendante du trajet suivi</w:t>
      </w:r>
    </w:p>
    <w:p w:rsidR="005F54FE" w:rsidRDefault="005F54FE" w:rsidP="0009696C"/>
    <w:p w:rsidR="005F54FE" w:rsidRDefault="005F54FE" w:rsidP="0009696C"/>
    <w:p w:rsidR="0009696C" w:rsidRPr="0009696C" w:rsidRDefault="0009696C" w:rsidP="0009696C">
      <w:r w:rsidRPr="0009696C">
        <w:tab/>
      </w:r>
    </w:p>
    <w:p w:rsidR="0009696C" w:rsidRPr="0009696C" w:rsidRDefault="0009696C" w:rsidP="00B20D1F">
      <w:pPr>
        <w:rPr>
          <w:b/>
          <w:bCs/>
        </w:rPr>
      </w:pPr>
      <w:r w:rsidRPr="0009696C">
        <w:rPr>
          <w:b/>
          <w:bCs/>
        </w:rPr>
        <w:lastRenderedPageBreak/>
        <w:t>Module 2 : Statistiques</w:t>
      </w:r>
    </w:p>
    <w:p w:rsidR="00B20D1F" w:rsidRDefault="00B20D1F" w:rsidP="0009696C">
      <w:pPr>
        <w:rPr>
          <w:b/>
          <w:bCs/>
          <w:u w:val="single"/>
        </w:rPr>
      </w:pPr>
    </w:p>
    <w:p w:rsidR="0009696C" w:rsidRPr="0009696C" w:rsidRDefault="0009696C" w:rsidP="0009696C">
      <w:pPr>
        <w:rPr>
          <w:b/>
          <w:bCs/>
          <w:u w:val="single"/>
        </w:rPr>
      </w:pPr>
      <w:r w:rsidRPr="0009696C">
        <w:rPr>
          <w:b/>
          <w:bCs/>
          <w:u w:val="single"/>
        </w:rPr>
        <w:t>Chapitre 1</w:t>
      </w:r>
    </w:p>
    <w:p w:rsidR="0009696C" w:rsidRPr="0009696C" w:rsidRDefault="0009696C" w:rsidP="0009696C">
      <w:pPr>
        <w:rPr>
          <w:b/>
          <w:bCs/>
        </w:rPr>
      </w:pPr>
      <w:bookmarkStart w:id="0" w:name="_GoBack"/>
      <w:bookmarkEnd w:id="0"/>
      <w:r w:rsidRPr="0009696C">
        <w:rPr>
          <w:b/>
          <w:bCs/>
        </w:rPr>
        <w:t>Séries Statistiques à une Seule Variable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Objectifs</w:t>
      </w:r>
    </w:p>
    <w:p w:rsidR="0009696C" w:rsidRPr="0009696C" w:rsidRDefault="0009696C" w:rsidP="0009696C">
      <w:r w:rsidRPr="0009696C">
        <w:t>Au terme de ce chapitre, l’étudiant devrait être capable de:</w:t>
      </w:r>
    </w:p>
    <w:p w:rsidR="0009696C" w:rsidRPr="0009696C" w:rsidRDefault="0009696C" w:rsidP="0009696C">
      <w:r w:rsidRPr="0009696C">
        <w:sym w:font="Symbol" w:char="F02D"/>
      </w:r>
      <w:r w:rsidRPr="0009696C">
        <w:t xml:space="preserve"> Utiliser le vocabulaire de la statistique</w:t>
      </w:r>
    </w:p>
    <w:p w:rsidR="0009696C" w:rsidRPr="0009696C" w:rsidRDefault="0009696C" w:rsidP="0009696C">
      <w:r w:rsidRPr="0009696C">
        <w:sym w:font="Symbol" w:char="F02D"/>
      </w:r>
      <w:r w:rsidRPr="0009696C">
        <w:t xml:space="preserve"> Calculer les caractéristiques des tendances centrales et de dispersion d’une série statistique.</w:t>
      </w:r>
    </w:p>
    <w:p w:rsidR="00B20D1F" w:rsidRDefault="00B20D1F" w:rsidP="0009696C">
      <w:pPr>
        <w:rPr>
          <w:b/>
          <w:bCs/>
        </w:rPr>
      </w:pP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 xml:space="preserve">Contenu </w:t>
      </w:r>
    </w:p>
    <w:p w:rsidR="0009696C" w:rsidRPr="0009696C" w:rsidRDefault="00B20D1F" w:rsidP="00B20D1F">
      <w:r>
        <w:t>1-</w:t>
      </w:r>
      <w:r w:rsidR="0009696C" w:rsidRPr="0009696C">
        <w:t>1</w:t>
      </w:r>
      <w:r>
        <w:t xml:space="preserve"> </w:t>
      </w:r>
      <w:r w:rsidR="0009696C" w:rsidRPr="0009696C">
        <w:t>Vocabulaire statistique</w:t>
      </w:r>
    </w:p>
    <w:p w:rsidR="0009696C" w:rsidRPr="0009696C" w:rsidRDefault="00B20D1F" w:rsidP="0009696C">
      <w:r>
        <w:t>1-</w:t>
      </w:r>
      <w:r w:rsidR="0009696C" w:rsidRPr="0009696C">
        <w:t>2 Tableaux des fréquences</w:t>
      </w:r>
    </w:p>
    <w:p w:rsidR="0009696C" w:rsidRPr="0009696C" w:rsidRDefault="0009696C" w:rsidP="00B20D1F">
      <w:r w:rsidRPr="0009696C">
        <w:t>1</w:t>
      </w:r>
      <w:r w:rsidR="00B20D1F">
        <w:t>-</w:t>
      </w:r>
      <w:r w:rsidRPr="0009696C">
        <w:t>3 Représentation graphique des données statistiques</w:t>
      </w:r>
    </w:p>
    <w:p w:rsidR="0009696C" w:rsidRPr="0009696C" w:rsidRDefault="0009696C" w:rsidP="00B20D1F">
      <w:r w:rsidRPr="0009696C">
        <w:t>1</w:t>
      </w:r>
      <w:r w:rsidR="00B20D1F">
        <w:t>-</w:t>
      </w:r>
      <w:r w:rsidRPr="0009696C">
        <w:t>4 Caractéristiques des tendances centrales: médiane: moyenne, mode</w:t>
      </w:r>
    </w:p>
    <w:p w:rsidR="0009696C" w:rsidRPr="0009696C" w:rsidRDefault="0009696C" w:rsidP="00B20D1F">
      <w:pPr>
        <w:ind w:left="426" w:hanging="426"/>
      </w:pPr>
      <w:r w:rsidRPr="0009696C">
        <w:t>1</w:t>
      </w:r>
      <w:r w:rsidR="00B20D1F">
        <w:t>-</w:t>
      </w:r>
      <w:r w:rsidRPr="0009696C">
        <w:t>5 Caractéristiques de dispersion: étendue, interquartiles, écart-moyen, variance, écart-type, coefficient de variations, coefficient réduit</w:t>
      </w:r>
    </w:p>
    <w:p w:rsidR="0009696C" w:rsidRPr="0009696C" w:rsidRDefault="0009696C" w:rsidP="0009696C"/>
    <w:p w:rsidR="0009696C" w:rsidRPr="0009696C" w:rsidRDefault="0009696C" w:rsidP="0009696C">
      <w:pPr>
        <w:rPr>
          <w:b/>
          <w:bCs/>
          <w:u w:val="single"/>
        </w:rPr>
      </w:pPr>
      <w:r w:rsidRPr="0009696C">
        <w:rPr>
          <w:b/>
          <w:bCs/>
          <w:u w:val="single"/>
        </w:rPr>
        <w:t>Chapitre 2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Séries Statistiques Doubles</w:t>
      </w: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>Objectifs</w:t>
      </w:r>
    </w:p>
    <w:p w:rsidR="0009696C" w:rsidRPr="0009696C" w:rsidRDefault="0009696C" w:rsidP="0009696C">
      <w:r w:rsidRPr="0009696C">
        <w:t>Au terme de ce chapitre, l’étudiant devrait être capable de :</w:t>
      </w:r>
    </w:p>
    <w:p w:rsidR="0009696C" w:rsidRPr="0009696C" w:rsidRDefault="0009696C" w:rsidP="0009696C">
      <w:r w:rsidRPr="0009696C">
        <w:sym w:font="Symbol" w:char="F02D"/>
      </w:r>
      <w:r w:rsidRPr="0009696C">
        <w:t xml:space="preserve">  Utiliser les données statistiques.</w:t>
      </w:r>
    </w:p>
    <w:p w:rsidR="0009696C" w:rsidRPr="0009696C" w:rsidRDefault="0009696C" w:rsidP="0009696C">
      <w:r w:rsidRPr="0009696C">
        <w:sym w:font="Symbol" w:char="F02D"/>
      </w:r>
      <w:r w:rsidRPr="0009696C">
        <w:t xml:space="preserve">  Calculer le coefficient de corrélation linéaire.</w:t>
      </w:r>
    </w:p>
    <w:p w:rsidR="0009696C" w:rsidRPr="0009696C" w:rsidRDefault="0009696C" w:rsidP="0009696C">
      <w:r w:rsidRPr="0009696C">
        <w:sym w:font="Symbol" w:char="F02D"/>
      </w:r>
      <w:r w:rsidRPr="0009696C">
        <w:t xml:space="preserve">  Ajuster une série statistique double par une droite de régression.</w:t>
      </w:r>
    </w:p>
    <w:p w:rsidR="00B20D1F" w:rsidRDefault="00B20D1F" w:rsidP="0009696C">
      <w:pPr>
        <w:rPr>
          <w:b/>
          <w:bCs/>
        </w:rPr>
      </w:pPr>
    </w:p>
    <w:p w:rsidR="0009696C" w:rsidRPr="0009696C" w:rsidRDefault="0009696C" w:rsidP="0009696C">
      <w:pPr>
        <w:rPr>
          <w:b/>
          <w:bCs/>
        </w:rPr>
      </w:pPr>
      <w:r w:rsidRPr="0009696C">
        <w:rPr>
          <w:b/>
          <w:bCs/>
        </w:rPr>
        <w:t xml:space="preserve">Contenu </w:t>
      </w:r>
    </w:p>
    <w:p w:rsidR="0009696C" w:rsidRPr="0009696C" w:rsidRDefault="0009696C" w:rsidP="000A5C08">
      <w:pPr>
        <w:ind w:left="426" w:hanging="426"/>
      </w:pPr>
      <w:r w:rsidRPr="0009696C">
        <w:t>2</w:t>
      </w:r>
      <w:r w:rsidR="00B20D1F">
        <w:t>-</w:t>
      </w:r>
      <w:r w:rsidRPr="0009696C">
        <w:t>1</w:t>
      </w:r>
      <w:r w:rsidR="000A5C08">
        <w:t xml:space="preserve"> </w:t>
      </w:r>
      <w:r w:rsidRPr="0009696C">
        <w:t>Série statistique double</w:t>
      </w:r>
      <w:r w:rsidR="000A5C08">
        <w:t xml:space="preserve"> : effectives – fréquences – moyennes – variances – </w:t>
      </w:r>
      <w:r w:rsidR="000A5C08" w:rsidRPr="0009696C">
        <w:t>écart-ty</w:t>
      </w:r>
      <w:r w:rsidR="000A5C08">
        <w:t>pe – covariance.</w:t>
      </w:r>
    </w:p>
    <w:p w:rsidR="0009696C" w:rsidRPr="0009696C" w:rsidRDefault="00B20D1F" w:rsidP="000A5C08">
      <w:r>
        <w:t>2-</w:t>
      </w:r>
      <w:r w:rsidR="0009696C" w:rsidRPr="0009696C">
        <w:t>2 Coefficient de corrélation linéaire</w:t>
      </w:r>
    </w:p>
    <w:p w:rsidR="0009696C" w:rsidRPr="0009696C" w:rsidRDefault="00B20D1F" w:rsidP="000A5C08">
      <w:r>
        <w:t>2-3</w:t>
      </w:r>
      <w:r w:rsidR="0009696C" w:rsidRPr="0009696C">
        <w:t xml:space="preserve"> Régression linéaire (affine)</w:t>
      </w:r>
    </w:p>
    <w:p w:rsidR="0009696C" w:rsidRPr="0009696C" w:rsidRDefault="0009696C" w:rsidP="000A5C08">
      <w:r w:rsidRPr="0009696C">
        <w:t>2</w:t>
      </w:r>
      <w:r w:rsidR="00B20D1F">
        <w:t>-4</w:t>
      </w:r>
      <w:r w:rsidRPr="0009696C">
        <w:t xml:space="preserve"> Méthode linéaire graphique, méthode des moindres carrés, prévision</w:t>
      </w:r>
    </w:p>
    <w:sectPr w:rsidR="0009696C" w:rsidRPr="0009696C" w:rsidSect="00AD2797">
      <w:headerReference w:type="default" r:id="rId7"/>
      <w:endnotePr>
        <w:numFmt w:val="arabicAbjad"/>
      </w:endnotePr>
      <w:type w:val="continuous"/>
      <w:pgSz w:w="11907" w:h="16840" w:code="9"/>
      <w:pgMar w:top="1418" w:right="851" w:bottom="1134" w:left="1134" w:header="567" w:footer="567" w:gutter="0"/>
      <w:paperSrc w:first="8242" w:other="824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239" w:rsidRDefault="00463239">
      <w:r>
        <w:separator/>
      </w:r>
    </w:p>
  </w:endnote>
  <w:endnote w:type="continuationSeparator" w:id="0">
    <w:p w:rsidR="00463239" w:rsidRDefault="0046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Zaragoza L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239" w:rsidRDefault="00463239">
      <w:r>
        <w:separator/>
      </w:r>
    </w:p>
  </w:footnote>
  <w:footnote w:type="continuationSeparator" w:id="0">
    <w:p w:rsidR="00463239" w:rsidRDefault="00463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0D4" w:rsidRDefault="00B02B1A" w:rsidP="009F40D4">
    <w:pPr>
      <w:pBdr>
        <w:bottom w:val="double" w:sz="6" w:space="1" w:color="auto"/>
      </w:pBdr>
      <w:shd w:val="clear" w:color="000000" w:fill="auto"/>
      <w:rPr>
        <w:rFonts w:ascii="Arial Rounded MT Bold" w:hAnsi="Arial Rounded MT Bold" w:cs="Arial Rounded MT Bold"/>
        <w:i/>
        <w:iCs/>
        <w:sz w:val="18"/>
        <w:szCs w:val="21"/>
        <w:lang w:eastAsia="fr-FR"/>
      </w:rPr>
    </w:pPr>
    <w:r>
      <w:rPr>
        <w:rFonts w:ascii="Arial Rounded MT Bold" w:hAnsi="Arial Rounded MT Bold" w:cs="Arial Rounded MT Bold"/>
        <w:i/>
        <w:iCs/>
        <w:sz w:val="18"/>
        <w:szCs w:val="21"/>
        <w:lang w:eastAsia="fr-FR"/>
      </w:rPr>
      <w:t xml:space="preserve">TS2 -  </w:t>
    </w:r>
    <w:r w:rsidR="009F40D4">
      <w:rPr>
        <w:rFonts w:ascii="Arial Rounded MT Bold" w:hAnsi="Arial Rounded MT Bold" w:cs="Arial Rounded MT Bold"/>
        <w:i/>
        <w:iCs/>
        <w:sz w:val="18"/>
        <w:szCs w:val="21"/>
        <w:lang w:eastAsia="fr-FR"/>
      </w:rPr>
      <w:t>Bâtiment– Travaux Publiques et Topographies</w:t>
    </w:r>
  </w:p>
  <w:p w:rsidR="00B02B1A" w:rsidRDefault="00B02B1A" w:rsidP="009F40D4">
    <w:pPr>
      <w:pBdr>
        <w:bottom w:val="double" w:sz="6" w:space="1" w:color="auto"/>
      </w:pBdr>
      <w:shd w:val="clear" w:color="000000" w:fill="auto"/>
      <w:rPr>
        <w:rFonts w:ascii="Arial Rounded MT Bold" w:hAnsi="Arial Rounded MT Bold" w:cs="Arial Rounded MT Bold"/>
        <w:b/>
        <w:bCs/>
        <w:sz w:val="18"/>
        <w:szCs w:val="21"/>
        <w:lang w:eastAsia="fr-FR"/>
      </w:rPr>
    </w:pPr>
    <w:r>
      <w:rPr>
        <w:rFonts w:ascii="Arial Rounded MT Bold" w:hAnsi="Arial Rounded MT Bold" w:cs="Arial Rounded MT Bold"/>
        <w:b/>
        <w:bCs/>
        <w:sz w:val="18"/>
        <w:szCs w:val="21"/>
        <w:lang w:eastAsia="fr-FR"/>
      </w:rPr>
      <w:t xml:space="preserve">Matière : </w:t>
    </w:r>
    <w:r w:rsidR="005F54FE">
      <w:rPr>
        <w:rFonts w:ascii="Arial Rounded MT Bold" w:hAnsi="Arial Rounded MT Bold" w:cs="Arial Rounded MT Bold"/>
        <w:b/>
        <w:bCs/>
        <w:sz w:val="18"/>
        <w:szCs w:val="21"/>
        <w:lang w:eastAsia="fr-FR"/>
      </w:rPr>
      <w:t>Mathématique</w:t>
    </w:r>
    <w:r w:rsidR="009F40D4">
      <w:rPr>
        <w:rFonts w:ascii="Arial Rounded MT Bold" w:hAnsi="Arial Rounded MT Bold" w:cs="Arial Rounded MT Bold"/>
        <w:b/>
        <w:bCs/>
        <w:sz w:val="18"/>
        <w:szCs w:val="21"/>
        <w:lang w:eastAsia="fr-FR"/>
      </w:rPr>
      <w:t>s</w:t>
    </w:r>
  </w:p>
  <w:p w:rsidR="00B02B1A" w:rsidRDefault="00B02B1A">
    <w:pPr>
      <w:pStyle w:val="Header"/>
      <w:rPr>
        <w:rFonts w:ascii="Arial Rounded MT Bold" w:hAnsi="Arial Rounded MT Bold" w:cs="Arial Rounded MT Bold"/>
        <w:b/>
        <w:bCs/>
        <w:sz w:val="18"/>
        <w:szCs w:val="21"/>
        <w:lang w:val="fr-FR" w:eastAsia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9262BC"/>
    <w:multiLevelType w:val="multilevel"/>
    <w:tmpl w:val="3BACB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AC5F02"/>
    <w:multiLevelType w:val="multilevel"/>
    <w:tmpl w:val="C19E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4D63501"/>
    <w:multiLevelType w:val="multilevel"/>
    <w:tmpl w:val="322085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6093851"/>
    <w:multiLevelType w:val="multilevel"/>
    <w:tmpl w:val="7F2405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09372DE1"/>
    <w:multiLevelType w:val="multilevel"/>
    <w:tmpl w:val="C19E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0943097A"/>
    <w:multiLevelType w:val="multilevel"/>
    <w:tmpl w:val="03FC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0A7B449A"/>
    <w:multiLevelType w:val="multilevel"/>
    <w:tmpl w:val="3B0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0AA925AF"/>
    <w:multiLevelType w:val="hybridMultilevel"/>
    <w:tmpl w:val="18FA9B3E"/>
    <w:lvl w:ilvl="0" w:tplc="65E0D454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EE04E86"/>
    <w:multiLevelType w:val="multilevel"/>
    <w:tmpl w:val="3B0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122379EC"/>
    <w:multiLevelType w:val="hybridMultilevel"/>
    <w:tmpl w:val="A36E1B28"/>
    <w:lvl w:ilvl="0" w:tplc="F69075A4">
      <w:numFmt w:val="bullet"/>
      <w:lvlText w:val=""/>
      <w:lvlJc w:val="left"/>
      <w:pPr>
        <w:ind w:left="2589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11">
    <w:nsid w:val="13264B32"/>
    <w:multiLevelType w:val="hybridMultilevel"/>
    <w:tmpl w:val="B5AAE3D4"/>
    <w:lvl w:ilvl="0" w:tplc="88EC672C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E8A810B6">
      <w:start w:val="1"/>
      <w:numFmt w:val="lowerLetter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198D60C2"/>
    <w:multiLevelType w:val="multilevel"/>
    <w:tmpl w:val="9D3467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A5C7E7B"/>
    <w:multiLevelType w:val="multilevel"/>
    <w:tmpl w:val="2A72D7B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AB00769"/>
    <w:multiLevelType w:val="multilevel"/>
    <w:tmpl w:val="8344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1C702762"/>
    <w:multiLevelType w:val="multilevel"/>
    <w:tmpl w:val="39E2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1F1B025A"/>
    <w:multiLevelType w:val="multilevel"/>
    <w:tmpl w:val="B89A8D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219A434D"/>
    <w:multiLevelType w:val="multilevel"/>
    <w:tmpl w:val="E83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22490DAA"/>
    <w:multiLevelType w:val="multilevel"/>
    <w:tmpl w:val="DCC613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>
    <w:nsid w:val="22845A32"/>
    <w:multiLevelType w:val="hybridMultilevel"/>
    <w:tmpl w:val="DD6AB078"/>
    <w:lvl w:ilvl="0" w:tplc="5F9E9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2D0F0A"/>
    <w:multiLevelType w:val="multilevel"/>
    <w:tmpl w:val="3E465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1">
    <w:nsid w:val="264B45E1"/>
    <w:multiLevelType w:val="multilevel"/>
    <w:tmpl w:val="3CA889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6B352FA"/>
    <w:multiLevelType w:val="multilevel"/>
    <w:tmpl w:val="39E2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>
    <w:nsid w:val="28237B02"/>
    <w:multiLevelType w:val="multilevel"/>
    <w:tmpl w:val="A232C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29A31969"/>
    <w:multiLevelType w:val="hybridMultilevel"/>
    <w:tmpl w:val="3F7245D2"/>
    <w:lvl w:ilvl="0" w:tplc="4656E83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A663B37"/>
    <w:multiLevelType w:val="multilevel"/>
    <w:tmpl w:val="DF16F2E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2D7E7E43"/>
    <w:multiLevelType w:val="multilevel"/>
    <w:tmpl w:val="48C4E7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2DEB5582"/>
    <w:multiLevelType w:val="multilevel"/>
    <w:tmpl w:val="3DAE8BF6"/>
    <w:lvl w:ilvl="0">
      <w:start w:val="1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28">
    <w:nsid w:val="2F2E4184"/>
    <w:multiLevelType w:val="multilevel"/>
    <w:tmpl w:val="5192AB44"/>
    <w:lvl w:ilvl="0">
      <w:start w:val="1"/>
      <w:numFmt w:val="irohaFullWidth"/>
      <w:lvlText w:val=""/>
      <w:lvlJc w:val="left"/>
      <w:pPr>
        <w:tabs>
          <w:tab w:val="num" w:pos="720"/>
        </w:tabs>
        <w:ind w:right="720" w:hanging="360"/>
      </w:pPr>
      <w:rPr>
        <w:rFonts w:ascii="Symbol" w:hint="default"/>
      </w:rPr>
    </w:lvl>
    <w:lvl w:ilvl="1">
      <w:start w:val="1"/>
      <w:numFmt w:val="irohaFullWidth"/>
      <w:lvlText w:val="o"/>
      <w:lvlJc w:val="lef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irohaFullWidth"/>
      <w:lvlText w:val=""/>
      <w:lvlJc w:val="lef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irohaFullWidth"/>
      <w:lvlText w:val="o"/>
      <w:lvlJc w:val="lef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irohaFullWidth"/>
      <w:lvlText w:val=""/>
      <w:lvlJc w:val="lef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irohaFullWidth"/>
      <w:lvlText w:val="o"/>
      <w:lvlJc w:val="lef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29">
    <w:nsid w:val="2F756659"/>
    <w:multiLevelType w:val="hybridMultilevel"/>
    <w:tmpl w:val="F594DF5A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0">
    <w:nsid w:val="328B3E72"/>
    <w:multiLevelType w:val="hybridMultilevel"/>
    <w:tmpl w:val="934EB8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35634A5"/>
    <w:multiLevelType w:val="multilevel"/>
    <w:tmpl w:val="AE2A1C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34FB3895"/>
    <w:multiLevelType w:val="multilevel"/>
    <w:tmpl w:val="03FC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3">
    <w:nsid w:val="351F23A8"/>
    <w:multiLevelType w:val="hybridMultilevel"/>
    <w:tmpl w:val="39FA7674"/>
    <w:lvl w:ilvl="0" w:tplc="946A3EC4">
      <w:start w:val="2"/>
      <w:numFmt w:val="bullet"/>
      <w:lvlText w:val="–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4">
    <w:nsid w:val="365F13FA"/>
    <w:multiLevelType w:val="multilevel"/>
    <w:tmpl w:val="192883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3A563EA7"/>
    <w:multiLevelType w:val="multilevel"/>
    <w:tmpl w:val="7D0E161A"/>
    <w:lvl w:ilvl="0">
      <w:start w:val="1"/>
      <w:numFmt w:val="irohaFullWidth"/>
      <w:lvlText w:val=""/>
      <w:lvlJc w:val="left"/>
      <w:pPr>
        <w:tabs>
          <w:tab w:val="num" w:pos="720"/>
        </w:tabs>
        <w:ind w:right="720" w:hanging="360"/>
      </w:pPr>
      <w:rPr>
        <w:rFonts w:ascii="Symbol" w:hint="default"/>
      </w:rPr>
    </w:lvl>
    <w:lvl w:ilvl="1">
      <w:start w:val="1"/>
      <w:numFmt w:val="irohaFullWidth"/>
      <w:lvlText w:val="o"/>
      <w:lvlJc w:val="left"/>
      <w:pPr>
        <w:tabs>
          <w:tab w:val="num" w:pos="1440"/>
        </w:tabs>
        <w:ind w:right="1440" w:hanging="360"/>
      </w:pPr>
      <w:rPr>
        <w:rFonts w:ascii="Courier New" w:hint="default"/>
      </w:rPr>
    </w:lvl>
    <w:lvl w:ilvl="2">
      <w:start w:val="1"/>
      <w:numFmt w:val="irohaFullWidth"/>
      <w:lvlText w:val=""/>
      <w:lvlJc w:val="left"/>
      <w:pPr>
        <w:tabs>
          <w:tab w:val="num" w:pos="2160"/>
        </w:tabs>
        <w:ind w:right="2160" w:hanging="360"/>
      </w:pPr>
      <w:rPr>
        <w:rFonts w:ascii="Wingdings" w:hint="default"/>
      </w:rPr>
    </w:lvl>
    <w:lvl w:ilvl="3">
      <w:start w:val="1"/>
      <w:numFmt w:val="irohaFullWidth"/>
      <w:lvlText w:val=""/>
      <w:lvlJc w:val="left"/>
      <w:pPr>
        <w:tabs>
          <w:tab w:val="num" w:pos="2880"/>
        </w:tabs>
        <w:ind w:right="2880" w:hanging="360"/>
      </w:pPr>
      <w:rPr>
        <w:rFonts w:ascii="Symbol" w:hint="default"/>
      </w:rPr>
    </w:lvl>
    <w:lvl w:ilvl="4">
      <w:start w:val="1"/>
      <w:numFmt w:val="irohaFullWidth"/>
      <w:lvlText w:val="o"/>
      <w:lvlJc w:val="left"/>
      <w:pPr>
        <w:tabs>
          <w:tab w:val="num" w:pos="3600"/>
        </w:tabs>
        <w:ind w:right="3600" w:hanging="360"/>
      </w:pPr>
      <w:rPr>
        <w:rFonts w:ascii="Courier New" w:hint="default"/>
      </w:rPr>
    </w:lvl>
    <w:lvl w:ilvl="5">
      <w:start w:val="1"/>
      <w:numFmt w:val="irohaFullWidth"/>
      <w:lvlText w:val=""/>
      <w:lvlJc w:val="left"/>
      <w:pPr>
        <w:tabs>
          <w:tab w:val="num" w:pos="4320"/>
        </w:tabs>
        <w:ind w:right="4320" w:hanging="360"/>
      </w:pPr>
      <w:rPr>
        <w:rFonts w:ascii="Wingdings" w:hint="default"/>
      </w:rPr>
    </w:lvl>
    <w:lvl w:ilvl="6">
      <w:start w:val="1"/>
      <w:numFmt w:val="irohaFullWidth"/>
      <w:lvlText w:val=""/>
      <w:lvlJc w:val="left"/>
      <w:pPr>
        <w:tabs>
          <w:tab w:val="num" w:pos="5040"/>
        </w:tabs>
        <w:ind w:right="5040" w:hanging="360"/>
      </w:pPr>
      <w:rPr>
        <w:rFonts w:ascii="Symbol" w:hint="default"/>
      </w:rPr>
    </w:lvl>
    <w:lvl w:ilvl="7">
      <w:start w:val="1"/>
      <w:numFmt w:val="irohaFullWidth"/>
      <w:lvlText w:val="o"/>
      <w:lvlJc w:val="left"/>
      <w:pPr>
        <w:tabs>
          <w:tab w:val="num" w:pos="5760"/>
        </w:tabs>
        <w:ind w:right="5760" w:hanging="360"/>
      </w:pPr>
      <w:rPr>
        <w:rFonts w:ascii="Courier New" w:hint="default"/>
      </w:rPr>
    </w:lvl>
    <w:lvl w:ilvl="8">
      <w:start w:val="1"/>
      <w:numFmt w:val="irohaFullWidth"/>
      <w:lvlText w:val=""/>
      <w:lvlJc w:val="left"/>
      <w:pPr>
        <w:tabs>
          <w:tab w:val="num" w:pos="6480"/>
        </w:tabs>
        <w:ind w:right="6480" w:hanging="360"/>
      </w:pPr>
      <w:rPr>
        <w:rFonts w:ascii="Wingdings" w:hint="default"/>
      </w:rPr>
    </w:lvl>
  </w:abstractNum>
  <w:abstractNum w:abstractNumId="36">
    <w:nsid w:val="3B6F4618"/>
    <w:multiLevelType w:val="multilevel"/>
    <w:tmpl w:val="DD72F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7">
    <w:nsid w:val="3B933A47"/>
    <w:multiLevelType w:val="hybridMultilevel"/>
    <w:tmpl w:val="91D63642"/>
    <w:lvl w:ilvl="0" w:tplc="2ABCD7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CDB5879"/>
    <w:multiLevelType w:val="multilevel"/>
    <w:tmpl w:val="080870F2"/>
    <w:lvl w:ilvl="0">
      <w:start w:val="1"/>
      <w:numFmt w:val="decimal"/>
      <w:lvlText w:val="%1."/>
      <w:lvlJc w:val="left"/>
      <w:pPr>
        <w:tabs>
          <w:tab w:val="num" w:pos="587"/>
        </w:tabs>
        <w:ind w:left="284" w:firstLine="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15"/>
        </w:tabs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85"/>
        </w:tabs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9">
    <w:nsid w:val="40A0010D"/>
    <w:multiLevelType w:val="multilevel"/>
    <w:tmpl w:val="39E2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0">
    <w:nsid w:val="41617020"/>
    <w:multiLevelType w:val="multilevel"/>
    <w:tmpl w:val="BC9C228C"/>
    <w:lvl w:ilvl="0">
      <w:start w:val="9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41">
    <w:nsid w:val="42A20719"/>
    <w:multiLevelType w:val="multilevel"/>
    <w:tmpl w:val="E838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2">
    <w:nsid w:val="441B0E0A"/>
    <w:multiLevelType w:val="hybridMultilevel"/>
    <w:tmpl w:val="AE580408"/>
    <w:lvl w:ilvl="0" w:tplc="919203A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4301597"/>
    <w:multiLevelType w:val="multilevel"/>
    <w:tmpl w:val="3B0A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4">
    <w:nsid w:val="45BE5D08"/>
    <w:multiLevelType w:val="multilevel"/>
    <w:tmpl w:val="9DB0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5">
    <w:nsid w:val="48D8566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4A944983"/>
    <w:multiLevelType w:val="multilevel"/>
    <w:tmpl w:val="DE562E10"/>
    <w:lvl w:ilvl="0">
      <w:start w:val="6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47">
    <w:nsid w:val="4AFC7AFC"/>
    <w:multiLevelType w:val="hybridMultilevel"/>
    <w:tmpl w:val="C5B07F4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4BA96890"/>
    <w:multiLevelType w:val="hybridMultilevel"/>
    <w:tmpl w:val="36E67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E0B4FEE"/>
    <w:multiLevelType w:val="multilevel"/>
    <w:tmpl w:val="3C922D86"/>
    <w:lvl w:ilvl="0">
      <w:start w:val="1"/>
      <w:numFmt w:val="bullet"/>
      <w:lvlText w:val="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50">
    <w:nsid w:val="4E6D7311"/>
    <w:multiLevelType w:val="hybridMultilevel"/>
    <w:tmpl w:val="64BAC5CA"/>
    <w:lvl w:ilvl="0" w:tplc="F8C402D0">
      <w:start w:val="1"/>
      <w:numFmt w:val="lowerLetter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1">
    <w:nsid w:val="502571BA"/>
    <w:multiLevelType w:val="multilevel"/>
    <w:tmpl w:val="96780BF8"/>
    <w:lvl w:ilvl="0">
      <w:start w:val="7"/>
      <w:numFmt w:val="decimal"/>
      <w:lvlText w:val="%1"/>
      <w:lvlJc w:val="left"/>
      <w:pPr>
        <w:tabs>
          <w:tab w:val="num" w:pos="390"/>
        </w:tabs>
        <w:ind w:righ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righ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52">
    <w:nsid w:val="504C44EB"/>
    <w:multiLevelType w:val="multilevel"/>
    <w:tmpl w:val="2714B12E"/>
    <w:lvl w:ilvl="0">
      <w:start w:val="1"/>
      <w:numFmt w:val="decimal"/>
      <w:lvlText w:val="%1."/>
      <w:lvlJc w:val="left"/>
      <w:pPr>
        <w:tabs>
          <w:tab w:val="num" w:pos="871"/>
        </w:tabs>
        <w:ind w:left="568" w:firstLine="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35"/>
        </w:tabs>
        <w:ind w:left="163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906"/>
        </w:tabs>
        <w:ind w:left="19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537"/>
        </w:tabs>
        <w:ind w:left="253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08"/>
        </w:tabs>
        <w:ind w:left="280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439"/>
        </w:tabs>
        <w:ind w:left="343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70"/>
        </w:tabs>
        <w:ind w:left="407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41"/>
        </w:tabs>
        <w:ind w:left="434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2"/>
        </w:tabs>
        <w:ind w:left="4972" w:hanging="2160"/>
      </w:pPr>
      <w:rPr>
        <w:rFonts w:hint="default"/>
        <w:b/>
      </w:rPr>
    </w:lvl>
  </w:abstractNum>
  <w:abstractNum w:abstractNumId="53">
    <w:nsid w:val="50D824E5"/>
    <w:multiLevelType w:val="multilevel"/>
    <w:tmpl w:val="449A28A6"/>
    <w:lvl w:ilvl="0">
      <w:start w:val="3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54">
    <w:nsid w:val="53330354"/>
    <w:multiLevelType w:val="hybridMultilevel"/>
    <w:tmpl w:val="EAA8DB80"/>
    <w:lvl w:ilvl="0" w:tplc="DDF0E1C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550C7D36"/>
    <w:multiLevelType w:val="hybridMultilevel"/>
    <w:tmpl w:val="B69CF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7466726"/>
    <w:multiLevelType w:val="multilevel"/>
    <w:tmpl w:val="CDF85FA0"/>
    <w:lvl w:ilvl="0">
      <w:start w:val="8"/>
      <w:numFmt w:val="decimal"/>
      <w:lvlText w:val="%1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righ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57">
    <w:nsid w:val="577F5BF6"/>
    <w:multiLevelType w:val="hybridMultilevel"/>
    <w:tmpl w:val="0FD24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5D100068"/>
    <w:multiLevelType w:val="hybridMultilevel"/>
    <w:tmpl w:val="D74C10E0"/>
    <w:lvl w:ilvl="0" w:tplc="289E7FB6">
      <w:start w:val="6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>
    <w:nsid w:val="5D431653"/>
    <w:multiLevelType w:val="hybridMultilevel"/>
    <w:tmpl w:val="8C3C5B8C"/>
    <w:lvl w:ilvl="0" w:tplc="64F463C2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D597534"/>
    <w:multiLevelType w:val="multilevel"/>
    <w:tmpl w:val="316C5F4E"/>
    <w:lvl w:ilvl="0">
      <w:start w:val="5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61">
    <w:nsid w:val="61886970"/>
    <w:multiLevelType w:val="hybridMultilevel"/>
    <w:tmpl w:val="EB384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625E77DC"/>
    <w:multiLevelType w:val="multilevel"/>
    <w:tmpl w:val="260056C8"/>
    <w:lvl w:ilvl="0">
      <w:start w:val="2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63">
    <w:nsid w:val="654E4020"/>
    <w:multiLevelType w:val="multilevel"/>
    <w:tmpl w:val="746009B4"/>
    <w:lvl w:ilvl="0">
      <w:start w:val="4"/>
      <w:numFmt w:val="decimal"/>
      <w:lvlText w:val="%1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righ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righ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righ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righ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righ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right="1800" w:hanging="1800"/>
      </w:pPr>
      <w:rPr>
        <w:rFonts w:hint="default"/>
      </w:rPr>
    </w:lvl>
  </w:abstractNum>
  <w:abstractNum w:abstractNumId="64">
    <w:nsid w:val="67F26DF1"/>
    <w:multiLevelType w:val="multilevel"/>
    <w:tmpl w:val="019E75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5">
    <w:nsid w:val="6A07596C"/>
    <w:multiLevelType w:val="hybridMultilevel"/>
    <w:tmpl w:val="0FD24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B544E0C"/>
    <w:multiLevelType w:val="multilevel"/>
    <w:tmpl w:val="03FC2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7">
    <w:nsid w:val="6BCB22AF"/>
    <w:multiLevelType w:val="hybridMultilevel"/>
    <w:tmpl w:val="843083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BE4577D"/>
    <w:multiLevelType w:val="multilevel"/>
    <w:tmpl w:val="40FA39CA"/>
    <w:lvl w:ilvl="0">
      <w:start w:val="1"/>
      <w:numFmt w:val="irohaFullWidth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entative="1">
      <w:start w:val="1"/>
      <w:numFmt w:val="irohaFullWidth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entative="1">
      <w:start w:val="1"/>
      <w:numFmt w:val="irohaFullWidth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irohaFullWidth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irohaFullWidth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irohaFullWidth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irohaFullWidth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irohaFullWidth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irohaFullWidth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9">
    <w:nsid w:val="6C332D2F"/>
    <w:multiLevelType w:val="multilevel"/>
    <w:tmpl w:val="316C5C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0">
    <w:nsid w:val="722C4DA6"/>
    <w:multiLevelType w:val="multilevel"/>
    <w:tmpl w:val="039CE8A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73931921"/>
    <w:multiLevelType w:val="multilevel"/>
    <w:tmpl w:val="080870F2"/>
    <w:lvl w:ilvl="0">
      <w:start w:val="1"/>
      <w:numFmt w:val="decimal"/>
      <w:lvlText w:val="%1."/>
      <w:lvlJc w:val="left"/>
      <w:pPr>
        <w:tabs>
          <w:tab w:val="num" w:pos="587"/>
        </w:tabs>
        <w:ind w:left="284" w:firstLine="7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45"/>
        </w:tabs>
        <w:ind w:left="27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15"/>
        </w:tabs>
        <w:ind w:left="4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85"/>
        </w:tabs>
        <w:ind w:left="56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72">
    <w:nsid w:val="739861D2"/>
    <w:multiLevelType w:val="multilevel"/>
    <w:tmpl w:val="9DB0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3">
    <w:nsid w:val="74081B23"/>
    <w:multiLevelType w:val="hybridMultilevel"/>
    <w:tmpl w:val="0E2E67A0"/>
    <w:lvl w:ilvl="0" w:tplc="2098C60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4">
    <w:nsid w:val="74787B27"/>
    <w:multiLevelType w:val="multilevel"/>
    <w:tmpl w:val="C19E5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5">
    <w:nsid w:val="77373846"/>
    <w:multiLevelType w:val="multilevel"/>
    <w:tmpl w:val="9DB0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6">
    <w:nsid w:val="798E0A99"/>
    <w:multiLevelType w:val="hybridMultilevel"/>
    <w:tmpl w:val="70667590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9FD2635"/>
    <w:multiLevelType w:val="multilevel"/>
    <w:tmpl w:val="0AB884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8">
    <w:nsid w:val="7A67166A"/>
    <w:multiLevelType w:val="hybridMultilevel"/>
    <w:tmpl w:val="F9D4D906"/>
    <w:lvl w:ilvl="0" w:tplc="EA72BC1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>
    <w:nsid w:val="7E612504"/>
    <w:multiLevelType w:val="hybridMultilevel"/>
    <w:tmpl w:val="49DE2ABE"/>
    <w:lvl w:ilvl="0" w:tplc="232E29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>
    <w:nsid w:val="7FCE4EAE"/>
    <w:multiLevelType w:val="hybridMultilevel"/>
    <w:tmpl w:val="B372B07C"/>
    <w:lvl w:ilvl="0" w:tplc="F0221270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62"/>
  </w:num>
  <w:num w:numId="5">
    <w:abstractNumId w:val="53"/>
  </w:num>
  <w:num w:numId="6">
    <w:abstractNumId w:val="68"/>
  </w:num>
  <w:num w:numId="7">
    <w:abstractNumId w:val="10"/>
  </w:num>
  <w:num w:numId="8">
    <w:abstractNumId w:val="20"/>
  </w:num>
  <w:num w:numId="9">
    <w:abstractNumId w:val="23"/>
  </w:num>
  <w:num w:numId="10">
    <w:abstractNumId w:val="69"/>
  </w:num>
  <w:num w:numId="11">
    <w:abstractNumId w:val="3"/>
  </w:num>
  <w:num w:numId="12">
    <w:abstractNumId w:val="77"/>
  </w:num>
  <w:num w:numId="13">
    <w:abstractNumId w:val="26"/>
  </w:num>
  <w:num w:numId="14">
    <w:abstractNumId w:val="18"/>
  </w:num>
  <w:num w:numId="15">
    <w:abstractNumId w:val="4"/>
  </w:num>
  <w:num w:numId="16">
    <w:abstractNumId w:val="16"/>
  </w:num>
  <w:num w:numId="17">
    <w:abstractNumId w:val="31"/>
  </w:num>
  <w:num w:numId="18">
    <w:abstractNumId w:val="70"/>
  </w:num>
  <w:num w:numId="19">
    <w:abstractNumId w:val="59"/>
  </w:num>
  <w:num w:numId="20">
    <w:abstractNumId w:val="78"/>
  </w:num>
  <w:num w:numId="21">
    <w:abstractNumId w:val="24"/>
  </w:num>
  <w:num w:numId="22">
    <w:abstractNumId w:val="42"/>
  </w:num>
  <w:num w:numId="23">
    <w:abstractNumId w:val="11"/>
  </w:num>
  <w:num w:numId="24">
    <w:abstractNumId w:val="50"/>
  </w:num>
  <w:num w:numId="25">
    <w:abstractNumId w:val="33"/>
  </w:num>
  <w:num w:numId="26">
    <w:abstractNumId w:val="14"/>
  </w:num>
  <w:num w:numId="27">
    <w:abstractNumId w:val="75"/>
  </w:num>
  <w:num w:numId="28">
    <w:abstractNumId w:val="67"/>
  </w:num>
  <w:num w:numId="29">
    <w:abstractNumId w:val="7"/>
  </w:num>
  <w:num w:numId="30">
    <w:abstractNumId w:val="39"/>
  </w:num>
  <w:num w:numId="31">
    <w:abstractNumId w:val="41"/>
  </w:num>
  <w:num w:numId="32">
    <w:abstractNumId w:val="61"/>
  </w:num>
  <w:num w:numId="33">
    <w:abstractNumId w:val="74"/>
  </w:num>
  <w:num w:numId="34">
    <w:abstractNumId w:val="45"/>
  </w:num>
  <w:num w:numId="35">
    <w:abstractNumId w:val="66"/>
  </w:num>
  <w:num w:numId="36">
    <w:abstractNumId w:val="19"/>
  </w:num>
  <w:num w:numId="37">
    <w:abstractNumId w:val="30"/>
  </w:num>
  <w:num w:numId="38">
    <w:abstractNumId w:val="57"/>
  </w:num>
  <w:num w:numId="39">
    <w:abstractNumId w:val="55"/>
  </w:num>
  <w:num w:numId="40">
    <w:abstractNumId w:val="29"/>
  </w:num>
  <w:num w:numId="41">
    <w:abstractNumId w:val="38"/>
  </w:num>
  <w:num w:numId="42">
    <w:abstractNumId w:val="52"/>
  </w:num>
  <w:num w:numId="43">
    <w:abstractNumId w:val="71"/>
  </w:num>
  <w:num w:numId="44">
    <w:abstractNumId w:val="36"/>
  </w:num>
  <w:num w:numId="45">
    <w:abstractNumId w:val="48"/>
  </w:num>
  <w:num w:numId="46">
    <w:abstractNumId w:val="72"/>
  </w:num>
  <w:num w:numId="47">
    <w:abstractNumId w:val="9"/>
  </w:num>
  <w:num w:numId="48">
    <w:abstractNumId w:val="22"/>
  </w:num>
  <w:num w:numId="49">
    <w:abstractNumId w:val="5"/>
  </w:num>
  <w:num w:numId="50">
    <w:abstractNumId w:val="32"/>
  </w:num>
  <w:num w:numId="51">
    <w:abstractNumId w:val="65"/>
  </w:num>
  <w:num w:numId="52">
    <w:abstractNumId w:val="49"/>
  </w:num>
  <w:num w:numId="53">
    <w:abstractNumId w:val="64"/>
  </w:num>
  <w:num w:numId="54">
    <w:abstractNumId w:val="44"/>
  </w:num>
  <w:num w:numId="55">
    <w:abstractNumId w:val="43"/>
  </w:num>
  <w:num w:numId="56">
    <w:abstractNumId w:val="2"/>
  </w:num>
  <w:num w:numId="57">
    <w:abstractNumId w:val="17"/>
  </w:num>
  <w:num w:numId="58">
    <w:abstractNumId w:val="15"/>
  </w:num>
  <w:num w:numId="59">
    <w:abstractNumId w:val="6"/>
  </w:num>
  <w:num w:numId="60">
    <w:abstractNumId w:val="0"/>
    <w:lvlOverride w:ilvl="0">
      <w:lvl w:ilvl="0">
        <w:start w:val="1"/>
        <w:numFmt w:val="chosung"/>
        <w:lvlText w:val=""/>
        <w:legacy w:legacy="1" w:legacySpace="0" w:legacyIndent="360"/>
        <w:lvlJc w:val="left"/>
        <w:pPr>
          <w:ind w:left="360" w:right="360" w:hanging="360"/>
        </w:pPr>
        <w:rPr>
          <w:rFonts w:ascii="Symbol" w:hAnsi="Symbol" w:hint="default"/>
        </w:rPr>
      </w:lvl>
    </w:lvlOverride>
  </w:num>
  <w:num w:numId="61">
    <w:abstractNumId w:val="25"/>
  </w:num>
  <w:num w:numId="62">
    <w:abstractNumId w:val="80"/>
  </w:num>
  <w:num w:numId="63">
    <w:abstractNumId w:val="47"/>
  </w:num>
  <w:num w:numId="64">
    <w:abstractNumId w:val="76"/>
  </w:num>
  <w:num w:numId="65">
    <w:abstractNumId w:val="21"/>
  </w:num>
  <w:num w:numId="66">
    <w:abstractNumId w:val="58"/>
  </w:num>
  <w:num w:numId="67">
    <w:abstractNumId w:val="34"/>
  </w:num>
  <w:num w:numId="68">
    <w:abstractNumId w:val="8"/>
  </w:num>
  <w:num w:numId="69">
    <w:abstractNumId w:val="1"/>
  </w:num>
  <w:num w:numId="70">
    <w:abstractNumId w:val="54"/>
  </w:num>
  <w:num w:numId="71">
    <w:abstractNumId w:val="37"/>
  </w:num>
  <w:num w:numId="72">
    <w:abstractNumId w:val="79"/>
  </w:num>
  <w:num w:numId="73">
    <w:abstractNumId w:val="73"/>
  </w:num>
  <w:num w:numId="74">
    <w:abstractNumId w:val="12"/>
  </w:num>
  <w:num w:numId="75">
    <w:abstractNumId w:val="13"/>
  </w:num>
  <w:num w:numId="76">
    <w:abstractNumId w:val="63"/>
  </w:num>
  <w:num w:numId="77">
    <w:abstractNumId w:val="60"/>
  </w:num>
  <w:num w:numId="78">
    <w:abstractNumId w:val="46"/>
  </w:num>
  <w:num w:numId="79">
    <w:abstractNumId w:val="51"/>
  </w:num>
  <w:num w:numId="80">
    <w:abstractNumId w:val="56"/>
  </w:num>
  <w:num w:numId="81">
    <w:abstractNumId w:val="40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arabicAbjad"/>
    <w:endnote w:id="-1"/>
    <w:endnote w:id="0"/>
  </w:endnotePr>
  <w:compat/>
  <w:rsids>
    <w:rsidRoot w:val="00E2457A"/>
    <w:rsid w:val="00006F25"/>
    <w:rsid w:val="00020F7D"/>
    <w:rsid w:val="00022C0F"/>
    <w:rsid w:val="000353DD"/>
    <w:rsid w:val="00040CF2"/>
    <w:rsid w:val="00060BA7"/>
    <w:rsid w:val="000729F9"/>
    <w:rsid w:val="00073AA3"/>
    <w:rsid w:val="0008651B"/>
    <w:rsid w:val="00086555"/>
    <w:rsid w:val="0009696C"/>
    <w:rsid w:val="000A5C08"/>
    <w:rsid w:val="000A6B55"/>
    <w:rsid w:val="000B2085"/>
    <w:rsid w:val="000C1F8F"/>
    <w:rsid w:val="000C5CD5"/>
    <w:rsid w:val="000D45E3"/>
    <w:rsid w:val="000E01CD"/>
    <w:rsid w:val="000F2F6E"/>
    <w:rsid w:val="00100277"/>
    <w:rsid w:val="0010137C"/>
    <w:rsid w:val="00104391"/>
    <w:rsid w:val="001129AF"/>
    <w:rsid w:val="00121465"/>
    <w:rsid w:val="0012290A"/>
    <w:rsid w:val="001261BE"/>
    <w:rsid w:val="00155FE5"/>
    <w:rsid w:val="00161099"/>
    <w:rsid w:val="001651E2"/>
    <w:rsid w:val="00165C92"/>
    <w:rsid w:val="0017374F"/>
    <w:rsid w:val="00180575"/>
    <w:rsid w:val="00197461"/>
    <w:rsid w:val="00197F50"/>
    <w:rsid w:val="001C60E1"/>
    <w:rsid w:val="001D10A9"/>
    <w:rsid w:val="001D1B1E"/>
    <w:rsid w:val="001D662E"/>
    <w:rsid w:val="001E071A"/>
    <w:rsid w:val="001E1553"/>
    <w:rsid w:val="001E177B"/>
    <w:rsid w:val="001E6D04"/>
    <w:rsid w:val="001F4F34"/>
    <w:rsid w:val="00201392"/>
    <w:rsid w:val="00202B1F"/>
    <w:rsid w:val="0022077F"/>
    <w:rsid w:val="002278A5"/>
    <w:rsid w:val="00246C5A"/>
    <w:rsid w:val="00263777"/>
    <w:rsid w:val="00263FA6"/>
    <w:rsid w:val="00264A2C"/>
    <w:rsid w:val="002745D6"/>
    <w:rsid w:val="002752D5"/>
    <w:rsid w:val="0028154C"/>
    <w:rsid w:val="00281B62"/>
    <w:rsid w:val="00282FCA"/>
    <w:rsid w:val="00295C56"/>
    <w:rsid w:val="002961F2"/>
    <w:rsid w:val="002B205D"/>
    <w:rsid w:val="002C4574"/>
    <w:rsid w:val="002C6ACD"/>
    <w:rsid w:val="002D05A2"/>
    <w:rsid w:val="002D07E6"/>
    <w:rsid w:val="002D37FD"/>
    <w:rsid w:val="002E3E7D"/>
    <w:rsid w:val="002F0E27"/>
    <w:rsid w:val="002F161B"/>
    <w:rsid w:val="00304D4A"/>
    <w:rsid w:val="00321F6D"/>
    <w:rsid w:val="003339FE"/>
    <w:rsid w:val="00337CA9"/>
    <w:rsid w:val="00341C4E"/>
    <w:rsid w:val="00344194"/>
    <w:rsid w:val="003478C6"/>
    <w:rsid w:val="00353C09"/>
    <w:rsid w:val="00354A38"/>
    <w:rsid w:val="0036061F"/>
    <w:rsid w:val="0037411E"/>
    <w:rsid w:val="00385065"/>
    <w:rsid w:val="003929BD"/>
    <w:rsid w:val="0039601C"/>
    <w:rsid w:val="003A0AE4"/>
    <w:rsid w:val="003B2C34"/>
    <w:rsid w:val="003B3023"/>
    <w:rsid w:val="003B3027"/>
    <w:rsid w:val="003B4092"/>
    <w:rsid w:val="003B54E1"/>
    <w:rsid w:val="003C3CF4"/>
    <w:rsid w:val="003D16F8"/>
    <w:rsid w:val="003E181A"/>
    <w:rsid w:val="003E27AC"/>
    <w:rsid w:val="003E76C6"/>
    <w:rsid w:val="0040024B"/>
    <w:rsid w:val="004057D4"/>
    <w:rsid w:val="0041416E"/>
    <w:rsid w:val="0042698B"/>
    <w:rsid w:val="00441636"/>
    <w:rsid w:val="00453E37"/>
    <w:rsid w:val="00460D28"/>
    <w:rsid w:val="00463239"/>
    <w:rsid w:val="00471B63"/>
    <w:rsid w:val="0047375C"/>
    <w:rsid w:val="0048412C"/>
    <w:rsid w:val="00492B9C"/>
    <w:rsid w:val="00494CA0"/>
    <w:rsid w:val="004A6477"/>
    <w:rsid w:val="004B256A"/>
    <w:rsid w:val="004C41D0"/>
    <w:rsid w:val="004C4802"/>
    <w:rsid w:val="004C715B"/>
    <w:rsid w:val="004D09D9"/>
    <w:rsid w:val="004D100A"/>
    <w:rsid w:val="00512718"/>
    <w:rsid w:val="0051712B"/>
    <w:rsid w:val="00520A7E"/>
    <w:rsid w:val="00523864"/>
    <w:rsid w:val="005251EC"/>
    <w:rsid w:val="00531CDD"/>
    <w:rsid w:val="0055057E"/>
    <w:rsid w:val="0056256B"/>
    <w:rsid w:val="00565F32"/>
    <w:rsid w:val="005913F4"/>
    <w:rsid w:val="005B006B"/>
    <w:rsid w:val="005B1F80"/>
    <w:rsid w:val="005B6461"/>
    <w:rsid w:val="005C2CD1"/>
    <w:rsid w:val="005C2EBB"/>
    <w:rsid w:val="005D1E94"/>
    <w:rsid w:val="005D2E82"/>
    <w:rsid w:val="005E0491"/>
    <w:rsid w:val="005E4F91"/>
    <w:rsid w:val="005F1BDA"/>
    <w:rsid w:val="005F3839"/>
    <w:rsid w:val="005F54FE"/>
    <w:rsid w:val="005F7641"/>
    <w:rsid w:val="00615857"/>
    <w:rsid w:val="0062434F"/>
    <w:rsid w:val="006310CB"/>
    <w:rsid w:val="00635AE1"/>
    <w:rsid w:val="00637974"/>
    <w:rsid w:val="00642277"/>
    <w:rsid w:val="00645611"/>
    <w:rsid w:val="00646513"/>
    <w:rsid w:val="00651A32"/>
    <w:rsid w:val="00653591"/>
    <w:rsid w:val="00653BF9"/>
    <w:rsid w:val="00654496"/>
    <w:rsid w:val="00655A7A"/>
    <w:rsid w:val="0065631C"/>
    <w:rsid w:val="0065707A"/>
    <w:rsid w:val="00661865"/>
    <w:rsid w:val="0066221D"/>
    <w:rsid w:val="0067088A"/>
    <w:rsid w:val="00677F00"/>
    <w:rsid w:val="00684E76"/>
    <w:rsid w:val="006950DF"/>
    <w:rsid w:val="006B4CC9"/>
    <w:rsid w:val="006C1147"/>
    <w:rsid w:val="006D2E27"/>
    <w:rsid w:val="006E17C3"/>
    <w:rsid w:val="006E3E19"/>
    <w:rsid w:val="006F053F"/>
    <w:rsid w:val="006F0D00"/>
    <w:rsid w:val="006F270C"/>
    <w:rsid w:val="006F4569"/>
    <w:rsid w:val="006F6E8E"/>
    <w:rsid w:val="00707E0E"/>
    <w:rsid w:val="0071026E"/>
    <w:rsid w:val="00712140"/>
    <w:rsid w:val="00723647"/>
    <w:rsid w:val="00742FFF"/>
    <w:rsid w:val="00743B9D"/>
    <w:rsid w:val="00744CB3"/>
    <w:rsid w:val="007657F4"/>
    <w:rsid w:val="00771AA8"/>
    <w:rsid w:val="00771B34"/>
    <w:rsid w:val="00786872"/>
    <w:rsid w:val="00787B07"/>
    <w:rsid w:val="007A2390"/>
    <w:rsid w:val="007C0B44"/>
    <w:rsid w:val="007D6617"/>
    <w:rsid w:val="007D6D8E"/>
    <w:rsid w:val="007D731D"/>
    <w:rsid w:val="007E31A1"/>
    <w:rsid w:val="007F1A7B"/>
    <w:rsid w:val="00800E67"/>
    <w:rsid w:val="008013FF"/>
    <w:rsid w:val="00812C0E"/>
    <w:rsid w:val="00814CC0"/>
    <w:rsid w:val="00822564"/>
    <w:rsid w:val="00841588"/>
    <w:rsid w:val="008728CC"/>
    <w:rsid w:val="00875534"/>
    <w:rsid w:val="00877C68"/>
    <w:rsid w:val="00896A7B"/>
    <w:rsid w:val="00897CFE"/>
    <w:rsid w:val="008A3C5D"/>
    <w:rsid w:val="008A65B4"/>
    <w:rsid w:val="008B2483"/>
    <w:rsid w:val="008B40C1"/>
    <w:rsid w:val="008D387A"/>
    <w:rsid w:val="008E5A5D"/>
    <w:rsid w:val="008F1E14"/>
    <w:rsid w:val="009018DB"/>
    <w:rsid w:val="00910474"/>
    <w:rsid w:val="009219EB"/>
    <w:rsid w:val="00922549"/>
    <w:rsid w:val="00926F1F"/>
    <w:rsid w:val="00927394"/>
    <w:rsid w:val="0093151C"/>
    <w:rsid w:val="00932A37"/>
    <w:rsid w:val="00934547"/>
    <w:rsid w:val="0094546E"/>
    <w:rsid w:val="00950BD6"/>
    <w:rsid w:val="00957CB0"/>
    <w:rsid w:val="00960CE8"/>
    <w:rsid w:val="00961137"/>
    <w:rsid w:val="009674B3"/>
    <w:rsid w:val="009706EE"/>
    <w:rsid w:val="00983953"/>
    <w:rsid w:val="00985584"/>
    <w:rsid w:val="00990F4C"/>
    <w:rsid w:val="00992627"/>
    <w:rsid w:val="009A10DC"/>
    <w:rsid w:val="009A5E0C"/>
    <w:rsid w:val="009A63BA"/>
    <w:rsid w:val="009B656A"/>
    <w:rsid w:val="009C211F"/>
    <w:rsid w:val="009C6081"/>
    <w:rsid w:val="009D0948"/>
    <w:rsid w:val="009D0F64"/>
    <w:rsid w:val="009E373A"/>
    <w:rsid w:val="009E6BB9"/>
    <w:rsid w:val="009F1B63"/>
    <w:rsid w:val="009F40D4"/>
    <w:rsid w:val="009F42B9"/>
    <w:rsid w:val="009F735C"/>
    <w:rsid w:val="00A162CC"/>
    <w:rsid w:val="00A2488D"/>
    <w:rsid w:val="00A313C7"/>
    <w:rsid w:val="00A3675E"/>
    <w:rsid w:val="00A54323"/>
    <w:rsid w:val="00A55A12"/>
    <w:rsid w:val="00A6326A"/>
    <w:rsid w:val="00A70648"/>
    <w:rsid w:val="00A7112B"/>
    <w:rsid w:val="00A76B5B"/>
    <w:rsid w:val="00A773A0"/>
    <w:rsid w:val="00A825FD"/>
    <w:rsid w:val="00A84816"/>
    <w:rsid w:val="00A85570"/>
    <w:rsid w:val="00A864F7"/>
    <w:rsid w:val="00A90BD6"/>
    <w:rsid w:val="00A96081"/>
    <w:rsid w:val="00A96BC6"/>
    <w:rsid w:val="00AA156A"/>
    <w:rsid w:val="00AA7722"/>
    <w:rsid w:val="00AC2951"/>
    <w:rsid w:val="00AD2797"/>
    <w:rsid w:val="00AD3B09"/>
    <w:rsid w:val="00AD6CDB"/>
    <w:rsid w:val="00AE14CC"/>
    <w:rsid w:val="00AE34CA"/>
    <w:rsid w:val="00AE4277"/>
    <w:rsid w:val="00AF2230"/>
    <w:rsid w:val="00AF3201"/>
    <w:rsid w:val="00AF6E03"/>
    <w:rsid w:val="00B020AC"/>
    <w:rsid w:val="00B02B1A"/>
    <w:rsid w:val="00B13682"/>
    <w:rsid w:val="00B15EE6"/>
    <w:rsid w:val="00B20D1F"/>
    <w:rsid w:val="00B22D38"/>
    <w:rsid w:val="00B235E8"/>
    <w:rsid w:val="00B256E4"/>
    <w:rsid w:val="00B3062F"/>
    <w:rsid w:val="00B338DE"/>
    <w:rsid w:val="00B3392A"/>
    <w:rsid w:val="00B45902"/>
    <w:rsid w:val="00B71E73"/>
    <w:rsid w:val="00B73DA1"/>
    <w:rsid w:val="00B82045"/>
    <w:rsid w:val="00B82061"/>
    <w:rsid w:val="00B83DA5"/>
    <w:rsid w:val="00B91D0E"/>
    <w:rsid w:val="00BB37C2"/>
    <w:rsid w:val="00BC33C2"/>
    <w:rsid w:val="00BC42FD"/>
    <w:rsid w:val="00BE5AE5"/>
    <w:rsid w:val="00C03F92"/>
    <w:rsid w:val="00C06ACB"/>
    <w:rsid w:val="00C11AE3"/>
    <w:rsid w:val="00C12AE3"/>
    <w:rsid w:val="00C21227"/>
    <w:rsid w:val="00C24C1C"/>
    <w:rsid w:val="00C27E85"/>
    <w:rsid w:val="00C41015"/>
    <w:rsid w:val="00C446E6"/>
    <w:rsid w:val="00C47756"/>
    <w:rsid w:val="00C57C4D"/>
    <w:rsid w:val="00C6782B"/>
    <w:rsid w:val="00C84FA7"/>
    <w:rsid w:val="00C85B89"/>
    <w:rsid w:val="00C941B0"/>
    <w:rsid w:val="00C94236"/>
    <w:rsid w:val="00CB2405"/>
    <w:rsid w:val="00CD08E9"/>
    <w:rsid w:val="00CD3F00"/>
    <w:rsid w:val="00CE5768"/>
    <w:rsid w:val="00CE6E9E"/>
    <w:rsid w:val="00CF0061"/>
    <w:rsid w:val="00CF4A5A"/>
    <w:rsid w:val="00CF5F90"/>
    <w:rsid w:val="00CF6B83"/>
    <w:rsid w:val="00D00D66"/>
    <w:rsid w:val="00D01070"/>
    <w:rsid w:val="00D27062"/>
    <w:rsid w:val="00D34661"/>
    <w:rsid w:val="00D36E49"/>
    <w:rsid w:val="00D37FB5"/>
    <w:rsid w:val="00D43F58"/>
    <w:rsid w:val="00D4611E"/>
    <w:rsid w:val="00D837AF"/>
    <w:rsid w:val="00D83B41"/>
    <w:rsid w:val="00D84297"/>
    <w:rsid w:val="00D85031"/>
    <w:rsid w:val="00D92328"/>
    <w:rsid w:val="00DA7A2F"/>
    <w:rsid w:val="00DC4202"/>
    <w:rsid w:val="00DD69B0"/>
    <w:rsid w:val="00DE05F3"/>
    <w:rsid w:val="00E01D0A"/>
    <w:rsid w:val="00E032A9"/>
    <w:rsid w:val="00E10251"/>
    <w:rsid w:val="00E125CE"/>
    <w:rsid w:val="00E12C01"/>
    <w:rsid w:val="00E2457A"/>
    <w:rsid w:val="00E27B99"/>
    <w:rsid w:val="00E37306"/>
    <w:rsid w:val="00E4132C"/>
    <w:rsid w:val="00E466FF"/>
    <w:rsid w:val="00E56642"/>
    <w:rsid w:val="00E645DC"/>
    <w:rsid w:val="00E7396E"/>
    <w:rsid w:val="00E75E61"/>
    <w:rsid w:val="00E82D65"/>
    <w:rsid w:val="00E85BD4"/>
    <w:rsid w:val="00E87592"/>
    <w:rsid w:val="00E90088"/>
    <w:rsid w:val="00E9487F"/>
    <w:rsid w:val="00EA41A1"/>
    <w:rsid w:val="00EA5778"/>
    <w:rsid w:val="00EA5D29"/>
    <w:rsid w:val="00EC7B23"/>
    <w:rsid w:val="00ED1B40"/>
    <w:rsid w:val="00ED5E03"/>
    <w:rsid w:val="00ED79C4"/>
    <w:rsid w:val="00EE1E08"/>
    <w:rsid w:val="00EE550D"/>
    <w:rsid w:val="00EF50D5"/>
    <w:rsid w:val="00EF5749"/>
    <w:rsid w:val="00F02231"/>
    <w:rsid w:val="00F056F7"/>
    <w:rsid w:val="00F06D4E"/>
    <w:rsid w:val="00F1259E"/>
    <w:rsid w:val="00F209FB"/>
    <w:rsid w:val="00F46A65"/>
    <w:rsid w:val="00F51B58"/>
    <w:rsid w:val="00F56940"/>
    <w:rsid w:val="00F75CA0"/>
    <w:rsid w:val="00F83BFA"/>
    <w:rsid w:val="00F84CFF"/>
    <w:rsid w:val="00F863EA"/>
    <w:rsid w:val="00F97A7D"/>
    <w:rsid w:val="00FB33BF"/>
    <w:rsid w:val="00FD0F35"/>
    <w:rsid w:val="00FD3540"/>
    <w:rsid w:val="00FD3931"/>
    <w:rsid w:val="00FD7925"/>
    <w:rsid w:val="00FE060D"/>
    <w:rsid w:val="00FF0AEA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97"/>
    <w:rPr>
      <w:lang w:val="fr-FR"/>
    </w:rPr>
  </w:style>
  <w:style w:type="paragraph" w:styleId="Heading1">
    <w:name w:val="heading 1"/>
    <w:basedOn w:val="Normal"/>
    <w:next w:val="Heading2"/>
    <w:link w:val="Heading1Char"/>
    <w:qFormat/>
    <w:rsid w:val="0009696C"/>
    <w:pPr>
      <w:widowControl w:val="0"/>
      <w:pBdr>
        <w:bottom w:val="double" w:sz="6" w:space="1" w:color="auto"/>
      </w:pBdr>
      <w:shd w:val="pct20" w:color="auto" w:fill="auto"/>
      <w:spacing w:after="480"/>
      <w:ind w:left="567" w:hanging="567"/>
      <w:jc w:val="right"/>
      <w:outlineLvl w:val="0"/>
    </w:pPr>
    <w:rPr>
      <w:rFonts w:ascii="Arial Rounded MT Bold" w:eastAsia="Times New Roman" w:hAnsi="Arial Rounded MT Bold" w:cs="Arial Rounded MT Bold"/>
      <w:b/>
      <w:bCs/>
      <w:caps/>
      <w:kern w:val="28"/>
      <w:sz w:val="36"/>
      <w:szCs w:val="43"/>
      <w:lang w:eastAsia="fr-FR"/>
    </w:rPr>
  </w:style>
  <w:style w:type="paragraph" w:styleId="Heading2">
    <w:name w:val="heading 2"/>
    <w:basedOn w:val="Normal"/>
    <w:link w:val="Heading2Char"/>
    <w:qFormat/>
    <w:rsid w:val="0009696C"/>
    <w:pPr>
      <w:widowControl w:val="0"/>
      <w:spacing w:before="120" w:after="120"/>
      <w:jc w:val="lowKashida"/>
      <w:outlineLvl w:val="1"/>
    </w:pPr>
    <w:rPr>
      <w:rFonts w:ascii="Arial Rounded MT Bold" w:eastAsia="Times New Roman" w:hAnsi="Arial Rounded MT Bold" w:cs="Arial Rounded MT Bold"/>
      <w:b/>
      <w:bCs/>
      <w:caps/>
      <w:sz w:val="28"/>
      <w:szCs w:val="33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09696C"/>
    <w:pPr>
      <w:keepNext/>
      <w:spacing w:before="120"/>
      <w:ind w:left="567" w:hanging="567"/>
      <w:jc w:val="lowKashida"/>
      <w:outlineLvl w:val="2"/>
    </w:pPr>
    <w:rPr>
      <w:rFonts w:ascii="Arial" w:eastAsia="Times New Roman" w:hAnsi="Arial" w:cs="Zaragoza LET"/>
      <w:b/>
      <w:bCs/>
      <w:szCs w:val="31"/>
      <w:lang w:val="en-US" w:eastAsia="fr-FR"/>
    </w:rPr>
  </w:style>
  <w:style w:type="paragraph" w:styleId="Heading4">
    <w:name w:val="heading 4"/>
    <w:basedOn w:val="Normal"/>
    <w:next w:val="Normal"/>
    <w:link w:val="Heading4Char"/>
    <w:qFormat/>
    <w:rsid w:val="0009696C"/>
    <w:pPr>
      <w:keepNext/>
      <w:spacing w:before="120" w:after="40"/>
      <w:ind w:left="709"/>
      <w:jc w:val="lowKashida"/>
      <w:outlineLvl w:val="3"/>
    </w:pPr>
    <w:rPr>
      <w:rFonts w:ascii="Arial" w:eastAsia="Times New Roman" w:hAnsi="Arial" w:cs="Zaragoza LET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rsid w:val="0009696C"/>
    <w:pPr>
      <w:spacing w:before="180" w:after="60"/>
      <w:ind w:left="2127" w:hanging="1407"/>
      <w:jc w:val="lowKashida"/>
      <w:outlineLvl w:val="4"/>
    </w:pPr>
    <w:rPr>
      <w:rFonts w:eastAsia="Times New Roman" w:cs="Zaragoza LET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9696C"/>
    <w:pPr>
      <w:spacing w:before="200" w:after="60"/>
      <w:ind w:left="720"/>
      <w:jc w:val="lowKashida"/>
      <w:outlineLvl w:val="5"/>
    </w:pPr>
    <w:rPr>
      <w:rFonts w:ascii="Arial Rounded MT Bold" w:eastAsia="Times New Roman" w:hAnsi="Arial Rounded MT Bold" w:cs="Zaragoza LET"/>
      <w:i/>
      <w:iCs/>
      <w:sz w:val="22"/>
    </w:rPr>
  </w:style>
  <w:style w:type="paragraph" w:styleId="Heading7">
    <w:name w:val="heading 7"/>
    <w:basedOn w:val="Normal"/>
    <w:next w:val="Normal"/>
    <w:link w:val="Heading7Char"/>
    <w:qFormat/>
    <w:rsid w:val="0009696C"/>
    <w:pPr>
      <w:keepNext/>
      <w:spacing w:before="40" w:after="40"/>
      <w:jc w:val="center"/>
      <w:outlineLvl w:val="6"/>
    </w:pPr>
    <w:rPr>
      <w:rFonts w:ascii="Arial" w:eastAsia="Times New Roman" w:hAnsi="Arial" w:cs="Zaragoza LET"/>
      <w:b/>
      <w:bCs/>
      <w:sz w:val="18"/>
      <w:lang w:eastAsia="fr-FR"/>
    </w:rPr>
  </w:style>
  <w:style w:type="paragraph" w:styleId="Heading8">
    <w:name w:val="heading 8"/>
    <w:basedOn w:val="Normal"/>
    <w:next w:val="Normal"/>
    <w:link w:val="Heading8Char"/>
    <w:qFormat/>
    <w:rsid w:val="0009696C"/>
    <w:pPr>
      <w:pBdr>
        <w:bottom w:val="double" w:sz="4" w:space="1" w:color="auto"/>
      </w:pBdr>
      <w:shd w:val="clear" w:color="auto" w:fill="C0C0C0"/>
      <w:bidi/>
      <w:spacing w:before="240" w:after="60"/>
      <w:outlineLvl w:val="7"/>
    </w:pPr>
    <w:rPr>
      <w:rFonts w:eastAsia="Times New Roman" w:cs="Monotype Koufi"/>
      <w:sz w:val="32"/>
      <w:szCs w:val="38"/>
      <w:lang w:val="en-US"/>
    </w:rPr>
  </w:style>
  <w:style w:type="paragraph" w:styleId="Heading9">
    <w:name w:val="heading 9"/>
    <w:basedOn w:val="Normal"/>
    <w:next w:val="Normal"/>
    <w:link w:val="Heading9Char"/>
    <w:qFormat/>
    <w:rsid w:val="0009696C"/>
    <w:pPr>
      <w:bidi/>
      <w:spacing w:before="240" w:after="60"/>
      <w:jc w:val="center"/>
      <w:outlineLvl w:val="8"/>
    </w:pPr>
    <w:rPr>
      <w:rFonts w:ascii="Arial" w:eastAsia="Times New Roman" w:hAnsi="Arial" w:cs="Mudir MT"/>
      <w:b/>
      <w:bCs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96C"/>
    <w:rPr>
      <w:rFonts w:ascii="Arial Rounded MT Bold" w:eastAsia="Times New Roman" w:hAnsi="Arial Rounded MT Bold" w:cs="Arial Rounded MT Bold"/>
      <w:b/>
      <w:bCs/>
      <w:caps/>
      <w:kern w:val="28"/>
      <w:sz w:val="36"/>
      <w:szCs w:val="43"/>
      <w:shd w:val="pct20" w:color="auto" w:fill="auto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09696C"/>
    <w:rPr>
      <w:rFonts w:ascii="Arial Rounded MT Bold" w:eastAsia="Times New Roman" w:hAnsi="Arial Rounded MT Bold" w:cs="Arial Rounded MT Bold"/>
      <w:b/>
      <w:bCs/>
      <w:caps/>
      <w:sz w:val="28"/>
      <w:szCs w:val="33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09696C"/>
    <w:rPr>
      <w:rFonts w:ascii="Arial" w:eastAsia="Times New Roman" w:hAnsi="Arial" w:cs="Zaragoza LET"/>
      <w:b/>
      <w:bCs/>
      <w:szCs w:val="31"/>
      <w:lang w:eastAsia="fr-FR"/>
    </w:rPr>
  </w:style>
  <w:style w:type="character" w:customStyle="1" w:styleId="Heading4Char">
    <w:name w:val="Heading 4 Char"/>
    <w:basedOn w:val="DefaultParagraphFont"/>
    <w:link w:val="Heading4"/>
    <w:rsid w:val="0009696C"/>
    <w:rPr>
      <w:rFonts w:ascii="Arial" w:eastAsia="Times New Roman" w:hAnsi="Arial" w:cs="Zaragoza LET"/>
      <w:b/>
      <w:bCs/>
      <w:i/>
      <w:iCs/>
      <w:sz w:val="22"/>
      <w:lang w:val="fr-FR"/>
    </w:rPr>
  </w:style>
  <w:style w:type="character" w:customStyle="1" w:styleId="Heading5Char">
    <w:name w:val="Heading 5 Char"/>
    <w:basedOn w:val="DefaultParagraphFont"/>
    <w:link w:val="Heading5"/>
    <w:rsid w:val="0009696C"/>
    <w:rPr>
      <w:rFonts w:eastAsia="Times New Roman" w:cs="Zaragoza LET"/>
      <w:b/>
      <w:bCs/>
      <w:sz w:val="24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rsid w:val="0009696C"/>
    <w:rPr>
      <w:rFonts w:ascii="Arial Rounded MT Bold" w:eastAsia="Times New Roman" w:hAnsi="Arial Rounded MT Bold" w:cs="Zaragoza LET"/>
      <w:i/>
      <w:iCs/>
      <w:sz w:val="22"/>
      <w:lang w:val="fr-FR"/>
    </w:rPr>
  </w:style>
  <w:style w:type="character" w:customStyle="1" w:styleId="Heading7Char">
    <w:name w:val="Heading 7 Char"/>
    <w:basedOn w:val="DefaultParagraphFont"/>
    <w:link w:val="Heading7"/>
    <w:rsid w:val="0009696C"/>
    <w:rPr>
      <w:rFonts w:ascii="Arial" w:eastAsia="Times New Roman" w:hAnsi="Arial" w:cs="Zaragoza LET"/>
      <w:b/>
      <w:bCs/>
      <w:sz w:val="18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09696C"/>
    <w:rPr>
      <w:rFonts w:eastAsia="Times New Roman" w:cs="Monotype Koufi"/>
      <w:sz w:val="32"/>
      <w:szCs w:val="38"/>
      <w:shd w:val="clear" w:color="auto" w:fill="C0C0C0"/>
    </w:rPr>
  </w:style>
  <w:style w:type="character" w:customStyle="1" w:styleId="Heading9Char">
    <w:name w:val="Heading 9 Char"/>
    <w:basedOn w:val="DefaultParagraphFont"/>
    <w:link w:val="Heading9"/>
    <w:rsid w:val="0009696C"/>
    <w:rPr>
      <w:rFonts w:ascii="Arial" w:eastAsia="Times New Roman" w:hAnsi="Arial" w:cs="Mudir MT"/>
      <w:b/>
      <w:bCs/>
      <w:szCs w:val="28"/>
      <w:u w:val="single"/>
    </w:rPr>
  </w:style>
  <w:style w:type="character" w:styleId="PageNumber">
    <w:name w:val="page number"/>
    <w:basedOn w:val="DefaultParagraphFont"/>
    <w:rsid w:val="0009696C"/>
  </w:style>
  <w:style w:type="character" w:styleId="CommentReference">
    <w:name w:val="annotation reference"/>
    <w:basedOn w:val="DefaultParagraphFont"/>
    <w:semiHidden/>
    <w:rsid w:val="0009696C"/>
  </w:style>
  <w:style w:type="paragraph" w:styleId="Title">
    <w:name w:val="Title"/>
    <w:basedOn w:val="Normal"/>
    <w:link w:val="TitleChar"/>
    <w:qFormat/>
    <w:rsid w:val="0009696C"/>
    <w:pPr>
      <w:spacing w:before="120" w:after="60"/>
      <w:jc w:val="center"/>
    </w:pPr>
    <w:rPr>
      <w:rFonts w:ascii="Arial Rounded MT Bold" w:eastAsia="Times New Roman" w:hAnsi="Arial Rounded MT Bold" w:cs="Zaragoza LET"/>
      <w:b/>
      <w:bCs/>
      <w:caps/>
      <w:sz w:val="28"/>
      <w:szCs w:val="31"/>
      <w:lang w:eastAsia="fr-FR"/>
    </w:rPr>
  </w:style>
  <w:style w:type="character" w:customStyle="1" w:styleId="TitleChar">
    <w:name w:val="Title Char"/>
    <w:basedOn w:val="DefaultParagraphFont"/>
    <w:link w:val="Title"/>
    <w:rsid w:val="0009696C"/>
    <w:rPr>
      <w:rFonts w:ascii="Arial Rounded MT Bold" w:eastAsia="Times New Roman" w:hAnsi="Arial Rounded MT Bold" w:cs="Zaragoza LET"/>
      <w:b/>
      <w:bCs/>
      <w:caps/>
      <w:sz w:val="28"/>
      <w:szCs w:val="31"/>
      <w:lang w:val="fr-FR" w:eastAsia="fr-FR"/>
    </w:rPr>
  </w:style>
  <w:style w:type="paragraph" w:styleId="BodyTextIndent">
    <w:name w:val="Body Text Indent"/>
    <w:basedOn w:val="Normal"/>
    <w:link w:val="BodyTextIndentChar"/>
    <w:rsid w:val="0009696C"/>
    <w:pPr>
      <w:widowControl w:val="0"/>
      <w:spacing w:before="60" w:after="60"/>
      <w:jc w:val="lowKashida"/>
    </w:pPr>
    <w:rPr>
      <w:rFonts w:ascii="Arial" w:eastAsia="Times New Roman" w:hAnsi="Arial" w:cs="Zaragoza LET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9696C"/>
    <w:rPr>
      <w:rFonts w:ascii="Arial" w:eastAsia="Times New Roman" w:hAnsi="Arial" w:cs="Zaragoza LET"/>
      <w:sz w:val="22"/>
      <w:lang w:val="fr-FR"/>
    </w:rPr>
  </w:style>
  <w:style w:type="paragraph" w:styleId="BodyText">
    <w:name w:val="Body Text"/>
    <w:basedOn w:val="Normal"/>
    <w:link w:val="BodyTextChar"/>
    <w:rsid w:val="0009696C"/>
    <w:pPr>
      <w:widowControl w:val="0"/>
      <w:jc w:val="lowKashida"/>
    </w:pPr>
    <w:rPr>
      <w:rFonts w:eastAsia="Times New Roman" w:cs="Zaragoza LET"/>
      <w:sz w:val="24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9696C"/>
    <w:rPr>
      <w:rFonts w:eastAsia="Times New Roman" w:cs="Zaragoza LET"/>
      <w:sz w:val="24"/>
      <w:szCs w:val="28"/>
      <w:lang w:val="en-GB"/>
    </w:rPr>
  </w:style>
  <w:style w:type="paragraph" w:styleId="Header">
    <w:name w:val="header"/>
    <w:basedOn w:val="Normal"/>
    <w:link w:val="HeaderChar"/>
    <w:rsid w:val="0009696C"/>
    <w:pPr>
      <w:tabs>
        <w:tab w:val="center" w:pos="4320"/>
        <w:tab w:val="right" w:pos="8640"/>
      </w:tabs>
      <w:jc w:val="right"/>
    </w:pPr>
    <w:rPr>
      <w:rFonts w:eastAsia="Times New Roman" w:cs="Zaragoza LET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9696C"/>
    <w:rPr>
      <w:rFonts w:eastAsia="Times New Roman" w:cs="Zaragoza LET"/>
      <w:sz w:val="20"/>
      <w:szCs w:val="20"/>
    </w:rPr>
  </w:style>
  <w:style w:type="paragraph" w:styleId="Footer">
    <w:name w:val="footer"/>
    <w:basedOn w:val="Normal"/>
    <w:link w:val="FooterChar"/>
    <w:rsid w:val="0009696C"/>
    <w:pPr>
      <w:tabs>
        <w:tab w:val="center" w:pos="4320"/>
        <w:tab w:val="right" w:pos="8640"/>
      </w:tabs>
      <w:jc w:val="right"/>
    </w:pPr>
    <w:rPr>
      <w:rFonts w:eastAsia="Times New Roman" w:cs="Zaragoza LET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9696C"/>
    <w:rPr>
      <w:rFonts w:eastAsia="Times New Roman" w:cs="Zaragoza LET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09696C"/>
    <w:rPr>
      <w:rFonts w:eastAsia="Times New Roman" w:cs="Zaragoza LE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696C"/>
    <w:rPr>
      <w:rFonts w:eastAsia="Times New Roman" w:cs="Zaragoza LET"/>
      <w:sz w:val="20"/>
      <w:szCs w:val="20"/>
    </w:rPr>
  </w:style>
  <w:style w:type="paragraph" w:styleId="Subtitle">
    <w:name w:val="Subtitle"/>
    <w:basedOn w:val="Normal"/>
    <w:link w:val="SubtitleChar"/>
    <w:qFormat/>
    <w:rsid w:val="0009696C"/>
    <w:pPr>
      <w:spacing w:before="40" w:after="40"/>
      <w:jc w:val="center"/>
    </w:pPr>
    <w:rPr>
      <w:rFonts w:ascii="Arial Rounded MT Bold" w:eastAsia="Times New Roman" w:hAnsi="Arial Rounded MT Bold" w:cs="Arial Rounded MT Bold"/>
      <w:b/>
      <w:bCs/>
      <w:sz w:val="22"/>
      <w:lang w:eastAsia="fr-FR"/>
    </w:rPr>
  </w:style>
  <w:style w:type="character" w:customStyle="1" w:styleId="SubtitleChar">
    <w:name w:val="Subtitle Char"/>
    <w:basedOn w:val="DefaultParagraphFont"/>
    <w:link w:val="Subtitle"/>
    <w:rsid w:val="0009696C"/>
    <w:rPr>
      <w:rFonts w:ascii="Arial Rounded MT Bold" w:eastAsia="Times New Roman" w:hAnsi="Arial Rounded MT Bold" w:cs="Arial Rounded MT Bold"/>
      <w:b/>
      <w:bCs/>
      <w:sz w:val="22"/>
      <w:lang w:val="fr-FR" w:eastAsia="fr-FR"/>
    </w:rPr>
  </w:style>
  <w:style w:type="paragraph" w:styleId="BlockText">
    <w:name w:val="Block Text"/>
    <w:basedOn w:val="Normal"/>
    <w:rsid w:val="0009696C"/>
    <w:pPr>
      <w:ind w:left="567" w:right="88" w:hanging="567"/>
      <w:jc w:val="lowKashida"/>
    </w:pPr>
    <w:rPr>
      <w:rFonts w:ascii="Arial" w:eastAsia="Times New Roman" w:hAnsi="Arial" w:cs="Zaragoza LET"/>
      <w:sz w:val="22"/>
      <w:lang w:eastAsia="fr-FR"/>
    </w:rPr>
  </w:style>
  <w:style w:type="paragraph" w:styleId="BodyTextIndent2">
    <w:name w:val="Body Text Indent 2"/>
    <w:basedOn w:val="Normal"/>
    <w:link w:val="BodyTextIndent2Char"/>
    <w:rsid w:val="0009696C"/>
    <w:pPr>
      <w:ind w:left="851" w:hanging="425"/>
      <w:jc w:val="lowKashida"/>
    </w:pPr>
    <w:rPr>
      <w:rFonts w:ascii="Arial" w:eastAsia="Times New Roman" w:hAnsi="Arial" w:cs="Zaragoza LET"/>
      <w:sz w:val="22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09696C"/>
    <w:rPr>
      <w:rFonts w:ascii="Arial" w:eastAsia="Times New Roman" w:hAnsi="Arial" w:cs="Zaragoza LET"/>
      <w:sz w:val="22"/>
      <w:lang w:val="fr-FR" w:eastAsia="fr-FR"/>
    </w:rPr>
  </w:style>
  <w:style w:type="paragraph" w:styleId="BodyTextIndent3">
    <w:name w:val="Body Text Indent 3"/>
    <w:basedOn w:val="Normal"/>
    <w:link w:val="BodyTextIndent3Char"/>
    <w:rsid w:val="0009696C"/>
    <w:pPr>
      <w:ind w:left="1701" w:hanging="708"/>
      <w:jc w:val="lowKashida"/>
    </w:pPr>
    <w:rPr>
      <w:rFonts w:ascii="Arial" w:eastAsia="Times New Roman" w:hAnsi="Arial" w:cs="Zaragoza LET"/>
      <w:sz w:val="22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09696C"/>
    <w:rPr>
      <w:rFonts w:ascii="Arial" w:eastAsia="Times New Roman" w:hAnsi="Arial" w:cs="Zaragoza LET"/>
      <w:sz w:val="22"/>
      <w:lang w:val="fr-FR" w:eastAsia="fr-FR"/>
    </w:rPr>
  </w:style>
  <w:style w:type="paragraph" w:customStyle="1" w:styleId="periode">
    <w:name w:val="periode"/>
    <w:basedOn w:val="Title"/>
    <w:rsid w:val="0009696C"/>
    <w:pPr>
      <w:spacing w:before="0" w:after="120"/>
      <w:jc w:val="right"/>
    </w:pPr>
    <w:rPr>
      <w:caps w:val="0"/>
      <w:sz w:val="24"/>
    </w:rPr>
  </w:style>
  <w:style w:type="paragraph" w:customStyle="1" w:styleId="N">
    <w:name w:val="N"/>
    <w:basedOn w:val="Title"/>
    <w:rsid w:val="0009696C"/>
    <w:pPr>
      <w:spacing w:before="0" w:after="360"/>
      <w:jc w:val="right"/>
      <w:outlineLvl w:val="0"/>
    </w:pPr>
    <w:rPr>
      <w:rFonts w:ascii="Arial" w:hAnsi="Arial" w:cs="Times New Roman"/>
      <w:kern w:val="28"/>
      <w:sz w:val="22"/>
      <w:szCs w:val="22"/>
      <w:lang w:eastAsia="en-US"/>
    </w:rPr>
  </w:style>
  <w:style w:type="paragraph" w:customStyle="1" w:styleId="niveau">
    <w:name w:val="niveau"/>
    <w:basedOn w:val="Heading2"/>
    <w:rsid w:val="0009696C"/>
    <w:rPr>
      <w:rFonts w:cs="Traditional Arabic"/>
      <w:u w:val="double"/>
    </w:rPr>
  </w:style>
  <w:style w:type="paragraph" w:styleId="BodyText2">
    <w:name w:val="Body Text 2"/>
    <w:basedOn w:val="Normal"/>
    <w:link w:val="BodyText2Char"/>
    <w:rsid w:val="0009696C"/>
    <w:pPr>
      <w:widowControl w:val="0"/>
      <w:ind w:right="-1"/>
      <w:jc w:val="lowKashida"/>
    </w:pPr>
    <w:rPr>
      <w:rFonts w:ascii="Arial" w:eastAsia="Times New Roman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09696C"/>
    <w:rPr>
      <w:rFonts w:ascii="Arial" w:eastAsia="Times New Roman" w:hAnsi="Arial" w:cs="Arial"/>
      <w:sz w:val="22"/>
      <w:szCs w:val="22"/>
      <w:lang w:val="fr-FR"/>
    </w:rPr>
  </w:style>
  <w:style w:type="paragraph" w:styleId="BodyText3">
    <w:name w:val="Body Text 3"/>
    <w:basedOn w:val="Normal"/>
    <w:link w:val="BodyText3Char"/>
    <w:rsid w:val="0009696C"/>
    <w:pPr>
      <w:widowControl w:val="0"/>
      <w:ind w:right="-1"/>
      <w:jc w:val="lowKashida"/>
    </w:pPr>
    <w:rPr>
      <w:rFonts w:ascii="Arial" w:eastAsia="Times New Roman" w:hAnsi="Arial" w:cs="Arial"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09696C"/>
    <w:rPr>
      <w:rFonts w:ascii="Arial" w:eastAsia="Times New Roman" w:hAnsi="Arial" w:cs="Arial"/>
      <w:bCs/>
      <w:sz w:val="22"/>
      <w:szCs w:val="22"/>
      <w:lang w:val="fr-FR"/>
    </w:rPr>
  </w:style>
  <w:style w:type="paragraph" w:customStyle="1" w:styleId="n0">
    <w:name w:val="n"/>
    <w:basedOn w:val="Title"/>
    <w:rsid w:val="0009696C"/>
    <w:pPr>
      <w:spacing w:before="0" w:after="0"/>
      <w:jc w:val="right"/>
    </w:pPr>
    <w:rPr>
      <w:rFonts w:cs="Times New Roman"/>
      <w:caps w:val="0"/>
      <w:spacing w:val="10"/>
      <w:kern w:val="28"/>
      <w:sz w:val="26"/>
      <w:szCs w:val="38"/>
    </w:rPr>
  </w:style>
  <w:style w:type="table" w:styleId="TableGrid">
    <w:name w:val="Table Grid"/>
    <w:basedOn w:val="TableNormal"/>
    <w:uiPriority w:val="59"/>
    <w:rsid w:val="0009696C"/>
    <w:rPr>
      <w:rFonts w:ascii="Calibri" w:eastAsia="Times New Roma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09696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  <w:ind w:left="1134" w:right="1134" w:firstLine="289"/>
      <w:jc w:val="center"/>
    </w:pPr>
    <w:rPr>
      <w:rFonts w:ascii="Arial" w:eastAsia="Times New Roman" w:hAnsi="Arial" w:cs="Arial"/>
      <w:b/>
      <w:bCs/>
      <w:spacing w:val="8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969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Heading2"/>
    <w:link w:val="Heading1Char"/>
    <w:qFormat/>
    <w:rsid w:val="0009696C"/>
    <w:pPr>
      <w:widowControl w:val="0"/>
      <w:pBdr>
        <w:bottom w:val="double" w:sz="6" w:space="1" w:color="auto"/>
      </w:pBdr>
      <w:shd w:val="pct20" w:color="auto" w:fill="auto"/>
      <w:spacing w:after="480"/>
      <w:ind w:left="567" w:hanging="567"/>
      <w:jc w:val="right"/>
      <w:outlineLvl w:val="0"/>
    </w:pPr>
    <w:rPr>
      <w:rFonts w:ascii="Arial Rounded MT Bold" w:eastAsia="Times New Roman" w:hAnsi="Arial Rounded MT Bold" w:cs="Arial Rounded MT Bold"/>
      <w:b/>
      <w:bCs/>
      <w:caps/>
      <w:kern w:val="28"/>
      <w:sz w:val="36"/>
      <w:szCs w:val="43"/>
      <w:lang w:eastAsia="fr-FR"/>
    </w:rPr>
  </w:style>
  <w:style w:type="paragraph" w:styleId="Heading2">
    <w:name w:val="heading 2"/>
    <w:basedOn w:val="Normal"/>
    <w:link w:val="Heading2Char"/>
    <w:qFormat/>
    <w:rsid w:val="0009696C"/>
    <w:pPr>
      <w:widowControl w:val="0"/>
      <w:spacing w:before="120" w:after="120"/>
      <w:jc w:val="lowKashida"/>
      <w:outlineLvl w:val="1"/>
    </w:pPr>
    <w:rPr>
      <w:rFonts w:ascii="Arial Rounded MT Bold" w:eastAsia="Times New Roman" w:hAnsi="Arial Rounded MT Bold" w:cs="Arial Rounded MT Bold"/>
      <w:b/>
      <w:bCs/>
      <w:caps/>
      <w:sz w:val="28"/>
      <w:szCs w:val="33"/>
      <w:lang w:eastAsia="fr-FR"/>
    </w:rPr>
  </w:style>
  <w:style w:type="paragraph" w:styleId="Heading3">
    <w:name w:val="heading 3"/>
    <w:basedOn w:val="Normal"/>
    <w:next w:val="Normal"/>
    <w:link w:val="Heading3Char"/>
    <w:qFormat/>
    <w:rsid w:val="0009696C"/>
    <w:pPr>
      <w:keepNext/>
      <w:spacing w:before="120"/>
      <w:ind w:left="567" w:hanging="567"/>
      <w:jc w:val="lowKashida"/>
      <w:outlineLvl w:val="2"/>
    </w:pPr>
    <w:rPr>
      <w:rFonts w:ascii="Arial" w:eastAsia="Times New Roman" w:hAnsi="Arial" w:cs="Zaragoza LET"/>
      <w:b/>
      <w:bCs/>
      <w:szCs w:val="31"/>
      <w:lang w:val="en-US" w:eastAsia="fr-FR"/>
    </w:rPr>
  </w:style>
  <w:style w:type="paragraph" w:styleId="Heading4">
    <w:name w:val="heading 4"/>
    <w:basedOn w:val="Normal"/>
    <w:next w:val="Normal"/>
    <w:link w:val="Heading4Char"/>
    <w:qFormat/>
    <w:rsid w:val="0009696C"/>
    <w:pPr>
      <w:keepNext/>
      <w:spacing w:before="120" w:after="40"/>
      <w:ind w:left="709"/>
      <w:jc w:val="lowKashida"/>
      <w:outlineLvl w:val="3"/>
    </w:pPr>
    <w:rPr>
      <w:rFonts w:ascii="Arial" w:eastAsia="Times New Roman" w:hAnsi="Arial" w:cs="Zaragoza LET"/>
      <w:b/>
      <w:bCs/>
      <w:i/>
      <w:iCs/>
      <w:sz w:val="22"/>
    </w:rPr>
  </w:style>
  <w:style w:type="paragraph" w:styleId="Heading5">
    <w:name w:val="heading 5"/>
    <w:basedOn w:val="Normal"/>
    <w:next w:val="Normal"/>
    <w:link w:val="Heading5Char"/>
    <w:qFormat/>
    <w:rsid w:val="0009696C"/>
    <w:pPr>
      <w:spacing w:before="180" w:after="60"/>
      <w:ind w:left="2127" w:hanging="1407"/>
      <w:jc w:val="lowKashida"/>
      <w:outlineLvl w:val="4"/>
    </w:pPr>
    <w:rPr>
      <w:rFonts w:eastAsia="Times New Roman" w:cs="Zaragoza LET"/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qFormat/>
    <w:rsid w:val="0009696C"/>
    <w:pPr>
      <w:spacing w:before="200" w:after="60"/>
      <w:ind w:left="720"/>
      <w:jc w:val="lowKashida"/>
      <w:outlineLvl w:val="5"/>
    </w:pPr>
    <w:rPr>
      <w:rFonts w:ascii="Arial Rounded MT Bold" w:eastAsia="Times New Roman" w:hAnsi="Arial Rounded MT Bold" w:cs="Zaragoza LET"/>
      <w:i/>
      <w:iCs/>
      <w:sz w:val="22"/>
    </w:rPr>
  </w:style>
  <w:style w:type="paragraph" w:styleId="Heading7">
    <w:name w:val="heading 7"/>
    <w:basedOn w:val="Normal"/>
    <w:next w:val="Normal"/>
    <w:link w:val="Heading7Char"/>
    <w:qFormat/>
    <w:rsid w:val="0009696C"/>
    <w:pPr>
      <w:keepNext/>
      <w:spacing w:before="40" w:after="40"/>
      <w:jc w:val="center"/>
      <w:outlineLvl w:val="6"/>
    </w:pPr>
    <w:rPr>
      <w:rFonts w:ascii="Arial" w:eastAsia="Times New Roman" w:hAnsi="Arial" w:cs="Zaragoza LET"/>
      <w:b/>
      <w:bCs/>
      <w:sz w:val="18"/>
      <w:lang w:eastAsia="fr-FR"/>
    </w:rPr>
  </w:style>
  <w:style w:type="paragraph" w:styleId="Heading8">
    <w:name w:val="heading 8"/>
    <w:basedOn w:val="Normal"/>
    <w:next w:val="Normal"/>
    <w:link w:val="Heading8Char"/>
    <w:qFormat/>
    <w:rsid w:val="0009696C"/>
    <w:pPr>
      <w:pBdr>
        <w:bottom w:val="double" w:sz="4" w:space="1" w:color="auto"/>
      </w:pBdr>
      <w:shd w:val="clear" w:color="auto" w:fill="C0C0C0"/>
      <w:bidi/>
      <w:spacing w:before="240" w:after="60"/>
      <w:outlineLvl w:val="7"/>
    </w:pPr>
    <w:rPr>
      <w:rFonts w:eastAsia="Times New Roman" w:cs="Monotype Koufi"/>
      <w:sz w:val="32"/>
      <w:szCs w:val="38"/>
      <w:lang w:val="en-US"/>
    </w:rPr>
  </w:style>
  <w:style w:type="paragraph" w:styleId="Heading9">
    <w:name w:val="heading 9"/>
    <w:basedOn w:val="Normal"/>
    <w:next w:val="Normal"/>
    <w:link w:val="Heading9Char"/>
    <w:qFormat/>
    <w:rsid w:val="0009696C"/>
    <w:pPr>
      <w:bidi/>
      <w:spacing w:before="240" w:after="60"/>
      <w:jc w:val="center"/>
      <w:outlineLvl w:val="8"/>
    </w:pPr>
    <w:rPr>
      <w:rFonts w:ascii="Arial" w:eastAsia="Times New Roman" w:hAnsi="Arial" w:cs="Mudir MT"/>
      <w:b/>
      <w:bCs/>
      <w:szCs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696C"/>
    <w:rPr>
      <w:rFonts w:ascii="Arial Rounded MT Bold" w:eastAsia="Times New Roman" w:hAnsi="Arial Rounded MT Bold" w:cs="Arial Rounded MT Bold"/>
      <w:b/>
      <w:bCs/>
      <w:caps/>
      <w:kern w:val="28"/>
      <w:sz w:val="36"/>
      <w:szCs w:val="43"/>
      <w:shd w:val="pct20" w:color="auto" w:fill="auto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09696C"/>
    <w:rPr>
      <w:rFonts w:ascii="Arial Rounded MT Bold" w:eastAsia="Times New Roman" w:hAnsi="Arial Rounded MT Bold" w:cs="Arial Rounded MT Bold"/>
      <w:b/>
      <w:bCs/>
      <w:caps/>
      <w:sz w:val="28"/>
      <w:szCs w:val="33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09696C"/>
    <w:rPr>
      <w:rFonts w:ascii="Arial" w:eastAsia="Times New Roman" w:hAnsi="Arial" w:cs="Zaragoza LET"/>
      <w:b/>
      <w:bCs/>
      <w:szCs w:val="31"/>
      <w:lang w:eastAsia="fr-FR"/>
    </w:rPr>
  </w:style>
  <w:style w:type="character" w:customStyle="1" w:styleId="Heading4Char">
    <w:name w:val="Heading 4 Char"/>
    <w:basedOn w:val="DefaultParagraphFont"/>
    <w:link w:val="Heading4"/>
    <w:rsid w:val="0009696C"/>
    <w:rPr>
      <w:rFonts w:ascii="Arial" w:eastAsia="Times New Roman" w:hAnsi="Arial" w:cs="Zaragoza LET"/>
      <w:b/>
      <w:bCs/>
      <w:i/>
      <w:iCs/>
      <w:sz w:val="22"/>
      <w:lang w:val="fr-FR"/>
    </w:rPr>
  </w:style>
  <w:style w:type="character" w:customStyle="1" w:styleId="Heading5Char">
    <w:name w:val="Heading 5 Char"/>
    <w:basedOn w:val="DefaultParagraphFont"/>
    <w:link w:val="Heading5"/>
    <w:rsid w:val="0009696C"/>
    <w:rPr>
      <w:rFonts w:eastAsia="Times New Roman" w:cs="Zaragoza LET"/>
      <w:b/>
      <w:bCs/>
      <w:sz w:val="24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rsid w:val="0009696C"/>
    <w:rPr>
      <w:rFonts w:ascii="Arial Rounded MT Bold" w:eastAsia="Times New Roman" w:hAnsi="Arial Rounded MT Bold" w:cs="Zaragoza LET"/>
      <w:i/>
      <w:iCs/>
      <w:sz w:val="22"/>
      <w:lang w:val="fr-FR"/>
    </w:rPr>
  </w:style>
  <w:style w:type="character" w:customStyle="1" w:styleId="Heading7Char">
    <w:name w:val="Heading 7 Char"/>
    <w:basedOn w:val="DefaultParagraphFont"/>
    <w:link w:val="Heading7"/>
    <w:rsid w:val="0009696C"/>
    <w:rPr>
      <w:rFonts w:ascii="Arial" w:eastAsia="Times New Roman" w:hAnsi="Arial" w:cs="Zaragoza LET"/>
      <w:b/>
      <w:bCs/>
      <w:sz w:val="18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09696C"/>
    <w:rPr>
      <w:rFonts w:eastAsia="Times New Roman" w:cs="Monotype Koufi"/>
      <w:sz w:val="32"/>
      <w:szCs w:val="38"/>
      <w:shd w:val="clear" w:color="auto" w:fill="C0C0C0"/>
    </w:rPr>
  </w:style>
  <w:style w:type="character" w:customStyle="1" w:styleId="Heading9Char">
    <w:name w:val="Heading 9 Char"/>
    <w:basedOn w:val="DefaultParagraphFont"/>
    <w:link w:val="Heading9"/>
    <w:rsid w:val="0009696C"/>
    <w:rPr>
      <w:rFonts w:ascii="Arial" w:eastAsia="Times New Roman" w:hAnsi="Arial" w:cs="Mudir MT"/>
      <w:b/>
      <w:bCs/>
      <w:szCs w:val="28"/>
      <w:u w:val="single"/>
    </w:rPr>
  </w:style>
  <w:style w:type="character" w:styleId="PageNumber">
    <w:name w:val="page number"/>
    <w:basedOn w:val="DefaultParagraphFont"/>
    <w:rsid w:val="0009696C"/>
  </w:style>
  <w:style w:type="character" w:styleId="CommentReference">
    <w:name w:val="annotation reference"/>
    <w:basedOn w:val="DefaultParagraphFont"/>
    <w:semiHidden/>
    <w:rsid w:val="0009696C"/>
  </w:style>
  <w:style w:type="paragraph" w:styleId="Title">
    <w:name w:val="Title"/>
    <w:basedOn w:val="Normal"/>
    <w:link w:val="TitleChar"/>
    <w:qFormat/>
    <w:rsid w:val="0009696C"/>
    <w:pPr>
      <w:spacing w:before="120" w:after="60"/>
      <w:jc w:val="center"/>
    </w:pPr>
    <w:rPr>
      <w:rFonts w:ascii="Arial Rounded MT Bold" w:eastAsia="Times New Roman" w:hAnsi="Arial Rounded MT Bold" w:cs="Zaragoza LET"/>
      <w:b/>
      <w:bCs/>
      <w:caps/>
      <w:sz w:val="28"/>
      <w:szCs w:val="31"/>
      <w:lang w:eastAsia="fr-FR"/>
    </w:rPr>
  </w:style>
  <w:style w:type="character" w:customStyle="1" w:styleId="TitleChar">
    <w:name w:val="Title Char"/>
    <w:basedOn w:val="DefaultParagraphFont"/>
    <w:link w:val="Title"/>
    <w:rsid w:val="0009696C"/>
    <w:rPr>
      <w:rFonts w:ascii="Arial Rounded MT Bold" w:eastAsia="Times New Roman" w:hAnsi="Arial Rounded MT Bold" w:cs="Zaragoza LET"/>
      <w:b/>
      <w:bCs/>
      <w:caps/>
      <w:sz w:val="28"/>
      <w:szCs w:val="31"/>
      <w:lang w:val="fr-FR" w:eastAsia="fr-FR"/>
    </w:rPr>
  </w:style>
  <w:style w:type="paragraph" w:styleId="BodyTextIndent">
    <w:name w:val="Body Text Indent"/>
    <w:basedOn w:val="Normal"/>
    <w:link w:val="BodyTextIndentChar"/>
    <w:rsid w:val="0009696C"/>
    <w:pPr>
      <w:widowControl w:val="0"/>
      <w:spacing w:before="60" w:after="60"/>
      <w:jc w:val="lowKashida"/>
    </w:pPr>
    <w:rPr>
      <w:rFonts w:ascii="Arial" w:eastAsia="Times New Roman" w:hAnsi="Arial" w:cs="Zaragoza LET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09696C"/>
    <w:rPr>
      <w:rFonts w:ascii="Arial" w:eastAsia="Times New Roman" w:hAnsi="Arial" w:cs="Zaragoza LET"/>
      <w:sz w:val="22"/>
      <w:lang w:val="fr-FR"/>
    </w:rPr>
  </w:style>
  <w:style w:type="paragraph" w:styleId="BodyText">
    <w:name w:val="Body Text"/>
    <w:basedOn w:val="Normal"/>
    <w:link w:val="BodyTextChar"/>
    <w:rsid w:val="0009696C"/>
    <w:pPr>
      <w:widowControl w:val="0"/>
      <w:jc w:val="lowKashida"/>
    </w:pPr>
    <w:rPr>
      <w:rFonts w:eastAsia="Times New Roman" w:cs="Zaragoza LET"/>
      <w:sz w:val="24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9696C"/>
    <w:rPr>
      <w:rFonts w:eastAsia="Times New Roman" w:cs="Zaragoza LET"/>
      <w:sz w:val="24"/>
      <w:szCs w:val="28"/>
      <w:lang w:val="en-GB"/>
    </w:rPr>
  </w:style>
  <w:style w:type="paragraph" w:styleId="Header">
    <w:name w:val="header"/>
    <w:basedOn w:val="Normal"/>
    <w:link w:val="HeaderChar"/>
    <w:rsid w:val="0009696C"/>
    <w:pPr>
      <w:tabs>
        <w:tab w:val="center" w:pos="4320"/>
        <w:tab w:val="right" w:pos="8640"/>
      </w:tabs>
      <w:jc w:val="right"/>
    </w:pPr>
    <w:rPr>
      <w:rFonts w:eastAsia="Times New Roman" w:cs="Zaragoza LET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09696C"/>
    <w:rPr>
      <w:rFonts w:eastAsia="Times New Roman" w:cs="Zaragoza LET"/>
      <w:sz w:val="20"/>
      <w:szCs w:val="20"/>
    </w:rPr>
  </w:style>
  <w:style w:type="paragraph" w:styleId="Footer">
    <w:name w:val="footer"/>
    <w:basedOn w:val="Normal"/>
    <w:link w:val="FooterChar"/>
    <w:rsid w:val="0009696C"/>
    <w:pPr>
      <w:tabs>
        <w:tab w:val="center" w:pos="4320"/>
        <w:tab w:val="right" w:pos="8640"/>
      </w:tabs>
      <w:jc w:val="right"/>
    </w:pPr>
    <w:rPr>
      <w:rFonts w:eastAsia="Times New Roman" w:cs="Zaragoza LET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9696C"/>
    <w:rPr>
      <w:rFonts w:eastAsia="Times New Roman" w:cs="Zaragoza LET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09696C"/>
    <w:rPr>
      <w:rFonts w:eastAsia="Times New Roman" w:cs="Zaragoza LET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09696C"/>
    <w:rPr>
      <w:rFonts w:eastAsia="Times New Roman" w:cs="Zaragoza LET"/>
      <w:sz w:val="20"/>
      <w:szCs w:val="20"/>
    </w:rPr>
  </w:style>
  <w:style w:type="paragraph" w:styleId="Subtitle">
    <w:name w:val="Subtitle"/>
    <w:basedOn w:val="Normal"/>
    <w:link w:val="SubtitleChar"/>
    <w:qFormat/>
    <w:rsid w:val="0009696C"/>
    <w:pPr>
      <w:spacing w:before="40" w:after="40"/>
      <w:jc w:val="center"/>
    </w:pPr>
    <w:rPr>
      <w:rFonts w:ascii="Arial Rounded MT Bold" w:eastAsia="Times New Roman" w:hAnsi="Arial Rounded MT Bold" w:cs="Arial Rounded MT Bold"/>
      <w:b/>
      <w:bCs/>
      <w:sz w:val="22"/>
      <w:lang w:eastAsia="fr-FR"/>
    </w:rPr>
  </w:style>
  <w:style w:type="character" w:customStyle="1" w:styleId="SubtitleChar">
    <w:name w:val="Subtitle Char"/>
    <w:basedOn w:val="DefaultParagraphFont"/>
    <w:link w:val="Subtitle"/>
    <w:rsid w:val="0009696C"/>
    <w:rPr>
      <w:rFonts w:ascii="Arial Rounded MT Bold" w:eastAsia="Times New Roman" w:hAnsi="Arial Rounded MT Bold" w:cs="Arial Rounded MT Bold"/>
      <w:b/>
      <w:bCs/>
      <w:sz w:val="22"/>
      <w:lang w:val="fr-FR" w:eastAsia="fr-FR"/>
    </w:rPr>
  </w:style>
  <w:style w:type="paragraph" w:styleId="BlockText">
    <w:name w:val="Block Text"/>
    <w:basedOn w:val="Normal"/>
    <w:rsid w:val="0009696C"/>
    <w:pPr>
      <w:ind w:left="567" w:right="88" w:hanging="567"/>
      <w:jc w:val="lowKashida"/>
    </w:pPr>
    <w:rPr>
      <w:rFonts w:ascii="Arial" w:eastAsia="Times New Roman" w:hAnsi="Arial" w:cs="Zaragoza LET"/>
      <w:sz w:val="22"/>
      <w:lang w:eastAsia="fr-FR"/>
    </w:rPr>
  </w:style>
  <w:style w:type="paragraph" w:styleId="BodyTextIndent2">
    <w:name w:val="Body Text Indent 2"/>
    <w:basedOn w:val="Normal"/>
    <w:link w:val="BodyTextIndent2Char"/>
    <w:rsid w:val="0009696C"/>
    <w:pPr>
      <w:ind w:left="851" w:hanging="425"/>
      <w:jc w:val="lowKashida"/>
    </w:pPr>
    <w:rPr>
      <w:rFonts w:ascii="Arial" w:eastAsia="Times New Roman" w:hAnsi="Arial" w:cs="Zaragoza LET"/>
      <w:sz w:val="22"/>
      <w:lang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09696C"/>
    <w:rPr>
      <w:rFonts w:ascii="Arial" w:eastAsia="Times New Roman" w:hAnsi="Arial" w:cs="Zaragoza LET"/>
      <w:sz w:val="22"/>
      <w:lang w:val="fr-FR" w:eastAsia="fr-FR"/>
    </w:rPr>
  </w:style>
  <w:style w:type="paragraph" w:styleId="BodyTextIndent3">
    <w:name w:val="Body Text Indent 3"/>
    <w:basedOn w:val="Normal"/>
    <w:link w:val="BodyTextIndent3Char"/>
    <w:rsid w:val="0009696C"/>
    <w:pPr>
      <w:ind w:left="1701" w:hanging="708"/>
      <w:jc w:val="lowKashida"/>
    </w:pPr>
    <w:rPr>
      <w:rFonts w:ascii="Arial" w:eastAsia="Times New Roman" w:hAnsi="Arial" w:cs="Zaragoza LET"/>
      <w:sz w:val="22"/>
      <w:lang w:eastAsia="fr-FR"/>
    </w:rPr>
  </w:style>
  <w:style w:type="character" w:customStyle="1" w:styleId="BodyTextIndent3Char">
    <w:name w:val="Body Text Indent 3 Char"/>
    <w:basedOn w:val="DefaultParagraphFont"/>
    <w:link w:val="BodyTextIndent3"/>
    <w:rsid w:val="0009696C"/>
    <w:rPr>
      <w:rFonts w:ascii="Arial" w:eastAsia="Times New Roman" w:hAnsi="Arial" w:cs="Zaragoza LET"/>
      <w:sz w:val="22"/>
      <w:lang w:val="fr-FR" w:eastAsia="fr-FR"/>
    </w:rPr>
  </w:style>
  <w:style w:type="paragraph" w:customStyle="1" w:styleId="periode">
    <w:name w:val="periode"/>
    <w:basedOn w:val="Title"/>
    <w:rsid w:val="0009696C"/>
    <w:pPr>
      <w:spacing w:before="0" w:after="120"/>
      <w:jc w:val="right"/>
    </w:pPr>
    <w:rPr>
      <w:caps w:val="0"/>
      <w:sz w:val="24"/>
    </w:rPr>
  </w:style>
  <w:style w:type="paragraph" w:customStyle="1" w:styleId="N">
    <w:name w:val="N"/>
    <w:basedOn w:val="Title"/>
    <w:rsid w:val="0009696C"/>
    <w:pPr>
      <w:spacing w:before="0" w:after="360"/>
      <w:jc w:val="right"/>
      <w:outlineLvl w:val="0"/>
    </w:pPr>
    <w:rPr>
      <w:rFonts w:ascii="Arial" w:hAnsi="Arial" w:cs="Times New Roman"/>
      <w:kern w:val="28"/>
      <w:sz w:val="22"/>
      <w:szCs w:val="22"/>
      <w:lang w:eastAsia="en-US"/>
    </w:rPr>
  </w:style>
  <w:style w:type="paragraph" w:customStyle="1" w:styleId="niveau">
    <w:name w:val="niveau"/>
    <w:basedOn w:val="Heading2"/>
    <w:rsid w:val="0009696C"/>
    <w:rPr>
      <w:rFonts w:cs="Traditional Arabic"/>
      <w:u w:val="double"/>
    </w:rPr>
  </w:style>
  <w:style w:type="paragraph" w:styleId="BodyText2">
    <w:name w:val="Body Text 2"/>
    <w:basedOn w:val="Normal"/>
    <w:link w:val="BodyText2Char"/>
    <w:rsid w:val="0009696C"/>
    <w:pPr>
      <w:widowControl w:val="0"/>
      <w:ind w:right="-1"/>
      <w:jc w:val="lowKashida"/>
    </w:pPr>
    <w:rPr>
      <w:rFonts w:ascii="Arial" w:eastAsia="Times New Roman" w:hAnsi="Arial" w:cs="Arial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09696C"/>
    <w:rPr>
      <w:rFonts w:ascii="Arial" w:eastAsia="Times New Roman" w:hAnsi="Arial" w:cs="Arial"/>
      <w:sz w:val="22"/>
      <w:szCs w:val="22"/>
      <w:lang w:val="fr-FR"/>
    </w:rPr>
  </w:style>
  <w:style w:type="paragraph" w:styleId="BodyText3">
    <w:name w:val="Body Text 3"/>
    <w:basedOn w:val="Normal"/>
    <w:link w:val="BodyText3Char"/>
    <w:rsid w:val="0009696C"/>
    <w:pPr>
      <w:widowControl w:val="0"/>
      <w:ind w:right="-1"/>
      <w:jc w:val="lowKashida"/>
    </w:pPr>
    <w:rPr>
      <w:rFonts w:ascii="Arial" w:eastAsia="Times New Roman" w:hAnsi="Arial" w:cs="Arial"/>
      <w:bCs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09696C"/>
    <w:rPr>
      <w:rFonts w:ascii="Arial" w:eastAsia="Times New Roman" w:hAnsi="Arial" w:cs="Arial"/>
      <w:bCs/>
      <w:sz w:val="22"/>
      <w:szCs w:val="22"/>
      <w:lang w:val="fr-FR"/>
    </w:rPr>
  </w:style>
  <w:style w:type="paragraph" w:customStyle="1" w:styleId="n0">
    <w:name w:val="n"/>
    <w:basedOn w:val="Title"/>
    <w:rsid w:val="0009696C"/>
    <w:pPr>
      <w:spacing w:before="0" w:after="0"/>
      <w:jc w:val="right"/>
    </w:pPr>
    <w:rPr>
      <w:rFonts w:cs="Times New Roman"/>
      <w:caps w:val="0"/>
      <w:spacing w:val="10"/>
      <w:kern w:val="28"/>
      <w:sz w:val="26"/>
      <w:szCs w:val="38"/>
    </w:rPr>
  </w:style>
  <w:style w:type="table" w:styleId="TableGrid">
    <w:name w:val="Table Grid"/>
    <w:basedOn w:val="TableNormal"/>
    <w:uiPriority w:val="59"/>
    <w:rsid w:val="0009696C"/>
    <w:rPr>
      <w:rFonts w:ascii="Calibri" w:eastAsia="Times New Roman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1"/>
    <w:basedOn w:val="Normal"/>
    <w:rsid w:val="0009696C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40" w:after="240"/>
      <w:ind w:left="1134" w:right="1134" w:firstLine="289"/>
      <w:jc w:val="center"/>
    </w:pPr>
    <w:rPr>
      <w:rFonts w:ascii="Arial" w:eastAsia="Times New Roman" w:hAnsi="Arial" w:cs="Arial"/>
      <w:b/>
      <w:bCs/>
      <w:spacing w:val="8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9696C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Elias</cp:lastModifiedBy>
  <cp:revision>2</cp:revision>
  <dcterms:created xsi:type="dcterms:W3CDTF">2014-09-08T19:28:00Z</dcterms:created>
  <dcterms:modified xsi:type="dcterms:W3CDTF">2014-09-08T19:28:00Z</dcterms:modified>
</cp:coreProperties>
</file>